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B5899" w14:textId="77777777" w:rsidR="00A502AB" w:rsidRPr="00666EF0" w:rsidRDefault="00A502AB" w:rsidP="00FB303A">
      <w:pPr>
        <w:pStyle w:val="body"/>
        <w:spacing w:line="240" w:lineRule="auto"/>
        <w:jc w:val="center"/>
        <w:rPr>
          <w:rFonts w:ascii="Core Sans DS 35 Regular" w:hAnsi="Core Sans DS 35 Regular" w:cs="Arial"/>
          <w:b/>
          <w:color w:val="auto"/>
          <w:sz w:val="24"/>
          <w:szCs w:val="24"/>
          <w:lang w:val="sr-Latn-RS"/>
        </w:rPr>
      </w:pPr>
      <w:r w:rsidRPr="00666EF0">
        <w:rPr>
          <w:rFonts w:ascii="Core Sans DS 35 Regular" w:hAnsi="Core Sans DS 35 Regular"/>
          <w:b/>
          <w:color w:val="auto"/>
          <w:sz w:val="24"/>
          <w:szCs w:val="24"/>
          <w:lang w:val="sr-Latn-RS"/>
        </w:rPr>
        <w:t>POZIV ZA PRIJAVU ZA MALE GRANTOVE</w:t>
      </w:r>
    </w:p>
    <w:p w14:paraId="7932DA51" w14:textId="77777777" w:rsidR="00A502AB" w:rsidRPr="00666EF0" w:rsidRDefault="00A502AB" w:rsidP="00FB303A">
      <w:pPr>
        <w:pStyle w:val="body"/>
        <w:spacing w:line="240" w:lineRule="auto"/>
        <w:ind w:left="1530"/>
        <w:rPr>
          <w:rFonts w:ascii="Core Sans DS 35 Regular" w:hAnsi="Core Sans DS 35 Regular" w:cs="Arial"/>
          <w:b/>
          <w:color w:val="auto"/>
          <w:sz w:val="22"/>
          <w:szCs w:val="22"/>
          <w:lang w:val="sr-Latn-RS"/>
        </w:rPr>
      </w:pPr>
    </w:p>
    <w:p w14:paraId="2EEE557B" w14:textId="77777777" w:rsidR="00A502AB" w:rsidRPr="00666EF0" w:rsidRDefault="00A502AB" w:rsidP="00FB303A">
      <w:pPr>
        <w:pStyle w:val="body"/>
        <w:spacing w:line="240" w:lineRule="auto"/>
        <w:rPr>
          <w:rFonts w:ascii="Core Sans DS 35 Regular" w:hAnsi="Core Sans DS 35 Regular" w:cs="Arial"/>
          <w:b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bCs/>
          <w:noProof/>
          <w:color w:val="EF4066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BA77A" wp14:editId="1634DA0D">
                <wp:simplePos x="0" y="0"/>
                <wp:positionH relativeFrom="rightMargin">
                  <wp:posOffset>110490</wp:posOffset>
                </wp:positionH>
                <wp:positionV relativeFrom="paragraph">
                  <wp:posOffset>-1224807</wp:posOffset>
                </wp:positionV>
                <wp:extent cx="1625674" cy="1625674"/>
                <wp:effectExtent l="57150" t="57150" r="69850" b="698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74" cy="1625674"/>
                        </a:xfrm>
                        <a:prstGeom prst="ellipse">
                          <a:avLst/>
                        </a:prstGeom>
                        <a:noFill/>
                        <a:ln w="127000">
                          <a:solidFill>
                            <a:srgbClr val="EF4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CF63E18" id="Oval 7" o:spid="_x0000_s1026" style="position:absolute;margin-left:8.7pt;margin-top:-96.45pt;width:128pt;height:128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" filled="f" strokecolor="#ef4066" strokeweight="10pt">
                <v:stroke joinstyle="miter"/>
                <w10:wrap anchorx="margin"/>
              </v:oval>
            </w:pict>
          </mc:Fallback>
        </mc:AlternateContent>
      </w:r>
      <w:r w:rsidRPr="00666EF0">
        <w:rPr>
          <w:rFonts w:ascii="Core Sans DS 35 Regular" w:hAnsi="Core Sans DS 35 Regular"/>
          <w:b/>
          <w:color w:val="auto"/>
          <w:sz w:val="22"/>
          <w:szCs w:val="22"/>
          <w:lang w:val="sr-Latn-RS"/>
        </w:rPr>
        <w:t xml:space="preserve">ZAŠTO OVAJ POZIV? </w:t>
      </w:r>
    </w:p>
    <w:p w14:paraId="0852137F" w14:textId="77777777" w:rsidR="00A502AB" w:rsidRPr="00666EF0" w:rsidRDefault="00A502AB" w:rsidP="00FB303A">
      <w:pPr>
        <w:pStyle w:val="body"/>
        <w:spacing w:line="240" w:lineRule="auto"/>
        <w:ind w:left="1530"/>
        <w:rPr>
          <w:rFonts w:ascii="Core Sans DS 35 Regular" w:hAnsi="Core Sans DS 35 Regular" w:cs="Arial"/>
          <w:b/>
          <w:color w:val="auto"/>
          <w:sz w:val="22"/>
          <w:szCs w:val="22"/>
          <w:lang w:val="sr-Latn-RS"/>
        </w:rPr>
      </w:pPr>
    </w:p>
    <w:p w14:paraId="4FC2B15F" w14:textId="5D164A3B" w:rsidR="00A502AB" w:rsidRDefault="00A502AB" w:rsidP="00FB303A">
      <w:pPr>
        <w:pStyle w:val="body"/>
        <w:spacing w:line="240" w:lineRule="auto"/>
        <w:rPr>
          <w:rFonts w:ascii="Core Sans DS 35 Regular" w:hAnsi="Core Sans DS 35 Regular"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 </w:t>
      </w:r>
      <w:r w:rsidR="00E834CD" w:rsidRPr="00E834CD">
        <w:rPr>
          <w:rFonts w:ascii="Core Sans DS 35 Regular" w:hAnsi="Core Sans DS 35 Regular"/>
          <w:color w:val="auto"/>
          <w:sz w:val="22"/>
          <w:szCs w:val="22"/>
          <w:lang w:val="sr-Latn-RS"/>
        </w:rPr>
        <w:t>Regionalni projekat "</w:t>
      </w:r>
      <w:r w:rsidR="00D56C24">
        <w:rPr>
          <w:rFonts w:ascii="Core Sans DS 35 Regular" w:hAnsi="Core Sans DS 35 Regular"/>
          <w:color w:val="auto"/>
          <w:sz w:val="22"/>
          <w:szCs w:val="22"/>
          <w:lang w:val="sr-Latn-RS"/>
        </w:rPr>
        <w:t>Iskori</w:t>
      </w:r>
      <w:r w:rsidR="00DB5F93">
        <w:rPr>
          <w:rFonts w:ascii="Core Sans DS 35 Regular" w:hAnsi="Core Sans DS 35 Regular"/>
          <w:color w:val="auto"/>
          <w:sz w:val="22"/>
          <w:szCs w:val="22"/>
          <w:lang w:val="sr-Latn-RS"/>
        </w:rPr>
        <w:t>scavane razvoja</w:t>
      </w:r>
      <w:r w:rsidR="00E834CD" w:rsidRPr="00E834CD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: </w:t>
      </w:r>
      <w:r w:rsidR="00DB5F93">
        <w:rPr>
          <w:rFonts w:ascii="Core Sans DS 35 Regular" w:hAnsi="Core Sans DS 35 Regular"/>
          <w:color w:val="auto"/>
          <w:sz w:val="22"/>
          <w:szCs w:val="22"/>
          <w:lang w:val="sr-Latn-RS"/>
        </w:rPr>
        <w:t>P</w:t>
      </w:r>
      <w:r w:rsidR="00E834CD" w:rsidRPr="00E834CD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ovećanje pristupa žena zapošljavanju" koji se sprovodi zahvaljujući podršci Kraljevske norveške ambasade u Prištini, ima za cilj da se pozabavi nekreativnošću žena na tržištu rada i diskriminacijom koja je i dalje prisutna na Kosovu. </w:t>
      </w:r>
    </w:p>
    <w:p w14:paraId="417281E7" w14:textId="77777777" w:rsidR="00233BE4" w:rsidRPr="00E834CD" w:rsidRDefault="00233BE4" w:rsidP="00FB303A">
      <w:pPr>
        <w:pStyle w:val="body"/>
        <w:spacing w:line="240" w:lineRule="auto"/>
        <w:rPr>
          <w:rFonts w:ascii="Core Sans DS 35 Regular" w:hAnsi="Core Sans DS 35 Regular"/>
          <w:color w:val="auto"/>
          <w:sz w:val="22"/>
          <w:szCs w:val="22"/>
          <w:lang w:val="sr-Latn-RS"/>
        </w:rPr>
      </w:pPr>
    </w:p>
    <w:p w14:paraId="73F4D948" w14:textId="77777777" w:rsidR="00E834CD" w:rsidRDefault="00E834CD" w:rsidP="00E834CD">
      <w:pPr>
        <w:pStyle w:val="body"/>
        <w:spacing w:line="240" w:lineRule="auto"/>
        <w:rPr>
          <w:rFonts w:ascii="Core Sans DS 35 Regular" w:hAnsi="Core Sans DS 35 Regular"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auto"/>
          <w:sz w:val="22"/>
          <w:szCs w:val="22"/>
          <w:lang w:val="sr-Latn-RS"/>
        </w:rPr>
        <w:t>Glavni cilj projekta je povećanje učešće žena na tržištu rada ciljanim zagovaranjem u nastojanju da se smanji rodna diskriminacija, promoviše dostojanstven rad i primene rodno prihvatljive strategije koje poboljšavaju učešće žena na tržištu rada.</w:t>
      </w:r>
    </w:p>
    <w:p w14:paraId="60EE48C4" w14:textId="77777777" w:rsidR="00233BE4" w:rsidRDefault="00233BE4" w:rsidP="00E834CD">
      <w:pPr>
        <w:pStyle w:val="body"/>
        <w:spacing w:line="240" w:lineRule="auto"/>
        <w:rPr>
          <w:rFonts w:ascii="Core Sans DS 35 Regular" w:hAnsi="Core Sans DS 35 Regular"/>
          <w:color w:val="auto"/>
          <w:sz w:val="22"/>
          <w:szCs w:val="22"/>
          <w:lang w:val="sr-Latn-RS"/>
        </w:rPr>
      </w:pPr>
    </w:p>
    <w:p w14:paraId="68069F9A" w14:textId="6BDD6704" w:rsidR="00A502AB" w:rsidRPr="00666EF0" w:rsidRDefault="00A502AB" w:rsidP="00E834CD">
      <w:pPr>
        <w:pStyle w:val="body"/>
        <w:spacing w:line="240" w:lineRule="auto"/>
        <w:rPr>
          <w:rFonts w:ascii="Core Sans DS 35 Regular" w:hAnsi="Core Sans DS 35 Regular" w:cs="Arial"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 </w:t>
      </w:r>
      <w:r w:rsidR="00E834CD" w:rsidRPr="00E834CD">
        <w:rPr>
          <w:rFonts w:ascii="Core Sans DS 35 Regular" w:hAnsi="Core Sans DS 35 Regular"/>
          <w:color w:val="auto"/>
          <w:sz w:val="22"/>
          <w:szCs w:val="22"/>
          <w:lang w:val="sr-Latn-RS"/>
        </w:rPr>
        <w:t>Tokom 30-mesečnog perioda biće ponuđeno ukupno 10 malih bespovratnih sredstava. U prvoj godini biće ponuđena</w:t>
      </w:r>
      <w:r w:rsidR="00D56C24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 5</w:t>
      </w:r>
      <w:r w:rsidR="00E834CD" w:rsidRPr="00E834CD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 mal</w:t>
      </w:r>
      <w:r w:rsidR="00D56C24">
        <w:rPr>
          <w:rFonts w:ascii="Core Sans DS 35 Regular" w:hAnsi="Core Sans DS 35 Regular"/>
          <w:color w:val="auto"/>
          <w:sz w:val="22"/>
          <w:szCs w:val="22"/>
          <w:lang w:val="sr-Latn-RS"/>
        </w:rPr>
        <w:t>ih grantova organizacijama na Kosovu koje preduzimaju</w:t>
      </w:r>
      <w:r w:rsidR="00E834CD" w:rsidRPr="00E834CD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 inicijative u vezi sa osnaživanjem i uključivanjem žena na tržište rada. Svrha ovih grantova je da se zalažu za povećanje pristupa žena tržištu rada na lokalnom nivou. Izabrane organizacije/entiteti će takođe imati koristi od mentorskog programa tokom cele godine</w:t>
      </w:r>
    </w:p>
    <w:p w14:paraId="6125C8C2" w14:textId="77777777" w:rsidR="00A502AB" w:rsidRPr="00666EF0" w:rsidRDefault="00A502AB" w:rsidP="00FB303A">
      <w:pPr>
        <w:pStyle w:val="body"/>
        <w:spacing w:line="240" w:lineRule="auto"/>
        <w:ind w:left="1530"/>
        <w:rPr>
          <w:rFonts w:ascii="Core Sans DS 35 Regular" w:hAnsi="Core Sans DS 35 Regular" w:cs="Arial"/>
          <w:color w:val="auto"/>
          <w:sz w:val="22"/>
          <w:szCs w:val="22"/>
          <w:lang w:val="sr-Latn-RS"/>
        </w:rPr>
      </w:pPr>
    </w:p>
    <w:p w14:paraId="0193B750" w14:textId="77777777" w:rsidR="00A502AB" w:rsidRPr="00666EF0" w:rsidRDefault="00A502AB" w:rsidP="00FB303A">
      <w:pPr>
        <w:pStyle w:val="body"/>
        <w:spacing w:line="240" w:lineRule="auto"/>
        <w:rPr>
          <w:rFonts w:ascii="Core Sans DS 35 Regular" w:hAnsi="Core Sans DS 35 Regular" w:cs="Arial"/>
          <w:b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b/>
          <w:color w:val="auto"/>
          <w:sz w:val="22"/>
          <w:szCs w:val="22"/>
          <w:lang w:val="sr-Latn-RS"/>
        </w:rPr>
        <w:t xml:space="preserve">KO MOŽE DA SE PRIJAVI? </w:t>
      </w:r>
    </w:p>
    <w:p w14:paraId="1AEC1CB4" w14:textId="77777777" w:rsidR="00A502AB" w:rsidRPr="00666EF0" w:rsidRDefault="00A502AB" w:rsidP="00FB303A">
      <w:pPr>
        <w:pStyle w:val="body"/>
        <w:numPr>
          <w:ilvl w:val="0"/>
          <w:numId w:val="15"/>
        </w:numPr>
        <w:spacing w:line="240" w:lineRule="auto"/>
        <w:rPr>
          <w:rFonts w:ascii="Core Sans DS 35 Regular" w:hAnsi="Core Sans DS 35 Regular" w:cs="Arial"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Ženski NVO-i na lokalnom nivou i udruženja s iskustvom u rešavanju pristupa ženama na tržište rada; </w:t>
      </w:r>
    </w:p>
    <w:p w14:paraId="6F15F869" w14:textId="77777777" w:rsidR="00A502AB" w:rsidRPr="00666EF0" w:rsidRDefault="00A502AB" w:rsidP="00FB303A">
      <w:pPr>
        <w:pStyle w:val="body"/>
        <w:numPr>
          <w:ilvl w:val="0"/>
          <w:numId w:val="15"/>
        </w:numPr>
        <w:spacing w:line="240" w:lineRule="auto"/>
        <w:rPr>
          <w:rFonts w:ascii="Core Sans DS 35 Regular" w:hAnsi="Core Sans DS 35 Regular" w:cs="Arial"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Ženski subjekti (formalni i neformalni) koji se bave pristupom ženama na tržište rada na opštinskom nivou; </w:t>
      </w:r>
    </w:p>
    <w:p w14:paraId="38E7C360" w14:textId="77777777" w:rsidR="00A502AB" w:rsidRPr="00666EF0" w:rsidRDefault="00A502AB" w:rsidP="00FB303A">
      <w:pPr>
        <w:pStyle w:val="body"/>
        <w:numPr>
          <w:ilvl w:val="0"/>
          <w:numId w:val="15"/>
        </w:numPr>
        <w:spacing w:line="240" w:lineRule="auto"/>
        <w:rPr>
          <w:rFonts w:ascii="Core Sans DS 35 Regular" w:hAnsi="Core Sans DS 35 Regular" w:cs="Arial"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000000"/>
          <w:sz w:val="22"/>
          <w:szCs w:val="22"/>
          <w:shd w:val="clear" w:color="auto" w:fill="FFFFFF"/>
          <w:lang w:val="sr-Latn-RS"/>
        </w:rPr>
        <w:t>Organizacije ili subjekti kojima rukovode volonterke;</w:t>
      </w:r>
    </w:p>
    <w:p w14:paraId="2E3F1969" w14:textId="77777777" w:rsidR="00A502AB" w:rsidRPr="00666EF0" w:rsidRDefault="00A502AB" w:rsidP="00FB303A">
      <w:pPr>
        <w:pStyle w:val="body"/>
        <w:spacing w:line="240" w:lineRule="auto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</w:p>
    <w:p w14:paraId="45BE9B53" w14:textId="77777777" w:rsidR="00A502AB" w:rsidRPr="00666EF0" w:rsidRDefault="00A502AB" w:rsidP="00FB303A">
      <w:pPr>
        <w:pStyle w:val="body"/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Projekti/inicijative prihvatljive za finansiranje grantova koji uključuju, ali nisu ograničeni na: </w:t>
      </w:r>
    </w:p>
    <w:p w14:paraId="3C599240" w14:textId="77777777" w:rsidR="00A502AB" w:rsidRPr="00666EF0" w:rsidRDefault="00A502AB" w:rsidP="00FB303A">
      <w:pPr>
        <w:pStyle w:val="body"/>
        <w:numPr>
          <w:ilvl w:val="0"/>
          <w:numId w:val="18"/>
        </w:numPr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000000"/>
          <w:sz w:val="22"/>
          <w:szCs w:val="22"/>
          <w:lang w:val="sr-Latn-RS"/>
        </w:rPr>
        <w:t>Zagovaranje na lokalnom opštinskom nivou za izmenu određenih uredbi kojima se direktno ili indirektno povećava pristup ženama na tržište rada;</w:t>
      </w:r>
    </w:p>
    <w:p w14:paraId="534C6595" w14:textId="79716666" w:rsidR="00A502AB" w:rsidRPr="00666EF0" w:rsidRDefault="00A502AB" w:rsidP="00FB303A">
      <w:pPr>
        <w:pStyle w:val="body"/>
        <w:numPr>
          <w:ilvl w:val="0"/>
          <w:numId w:val="18"/>
        </w:numPr>
        <w:spacing w:line="240" w:lineRule="auto"/>
        <w:rPr>
          <w:rFonts w:ascii="Core Sans DS 35 Regular" w:hAnsi="Core Sans DS 35 Regular"/>
          <w:color w:val="000000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000000"/>
          <w:sz w:val="22"/>
          <w:szCs w:val="22"/>
          <w:lang w:val="sr-Latn-RS"/>
        </w:rPr>
        <w:t xml:space="preserve">Olakšanje saradnje između privatnog sektora i udruženja preduzetnika kojima rukovode žene i/ili ženskih </w:t>
      </w:r>
      <w:r w:rsidR="00D56C24">
        <w:rPr>
          <w:rFonts w:ascii="Core Sans DS 35 Regular" w:hAnsi="Core Sans DS 35 Regular"/>
          <w:color w:val="000000"/>
          <w:sz w:val="22"/>
          <w:szCs w:val="22"/>
          <w:lang w:val="sr-Latn-RS"/>
        </w:rPr>
        <w:t>produzeca u vlasnistvu zena.</w:t>
      </w:r>
    </w:p>
    <w:p w14:paraId="34E1F825" w14:textId="77777777" w:rsidR="00A502AB" w:rsidRPr="00666EF0" w:rsidRDefault="00A502AB" w:rsidP="00FB303A">
      <w:pPr>
        <w:pStyle w:val="body"/>
        <w:numPr>
          <w:ilvl w:val="0"/>
          <w:numId w:val="18"/>
        </w:numPr>
        <w:spacing w:line="240" w:lineRule="auto"/>
        <w:rPr>
          <w:rFonts w:ascii="Core Sans DS 35 Regular" w:hAnsi="Core Sans DS 35 Regular"/>
          <w:color w:val="000000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000000"/>
          <w:sz w:val="22"/>
          <w:szCs w:val="22"/>
          <w:lang w:val="sr-Latn-RS"/>
        </w:rPr>
        <w:t xml:space="preserve">Jačanje kapaciteta drugih žena pružanjem informacija o obuci, inicijativama za izgradnju kapaciteta i drugih radnih veština; </w:t>
      </w:r>
    </w:p>
    <w:p w14:paraId="5BF97650" w14:textId="77777777" w:rsidR="00A502AB" w:rsidRPr="00666EF0" w:rsidRDefault="00A502AB" w:rsidP="00FB303A">
      <w:pPr>
        <w:pStyle w:val="body"/>
        <w:numPr>
          <w:ilvl w:val="0"/>
          <w:numId w:val="18"/>
        </w:numPr>
        <w:spacing w:line="240" w:lineRule="auto"/>
        <w:rPr>
          <w:rFonts w:ascii="Core Sans DS 35 Regular" w:hAnsi="Core Sans DS 35 Regular"/>
          <w:color w:val="000000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000000"/>
          <w:sz w:val="22"/>
          <w:szCs w:val="22"/>
          <w:lang w:val="sr-Latn-RS"/>
        </w:rPr>
        <w:t xml:space="preserve">Olakšavanje pristupa drugim informacijama i izvorima; </w:t>
      </w:r>
    </w:p>
    <w:p w14:paraId="0C3CB0DC" w14:textId="77777777" w:rsidR="00A502AB" w:rsidRPr="00666EF0" w:rsidRDefault="00A502AB" w:rsidP="00FB303A">
      <w:pPr>
        <w:pStyle w:val="body"/>
        <w:numPr>
          <w:ilvl w:val="0"/>
          <w:numId w:val="18"/>
        </w:numPr>
        <w:spacing w:line="240" w:lineRule="auto"/>
        <w:rPr>
          <w:rFonts w:ascii="Core Sans DS 35 Regular" w:hAnsi="Core Sans DS 35 Regular"/>
          <w:color w:val="000000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000000"/>
          <w:sz w:val="22"/>
          <w:szCs w:val="22"/>
          <w:lang w:val="sr-Latn-RS"/>
        </w:rPr>
        <w:t xml:space="preserve">Partnerstva koja uključuju članove organa za donošenje odluka (npr. skupštine opština) i žena na lokalnom nivou; </w:t>
      </w:r>
    </w:p>
    <w:p w14:paraId="0F599A94" w14:textId="77777777" w:rsidR="00A502AB" w:rsidRPr="00666EF0" w:rsidRDefault="00A502AB" w:rsidP="00FB303A">
      <w:pPr>
        <w:pStyle w:val="HTMLPreformatted"/>
        <w:rPr>
          <w:rFonts w:ascii="Core Sans DS 35 Regular" w:hAnsi="Core Sans DS 35 Regular"/>
          <w:color w:val="000000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b/>
          <w:bCs/>
          <w:color w:val="000000"/>
          <w:sz w:val="22"/>
          <w:szCs w:val="22"/>
          <w:lang w:val="sr-Latn-RS"/>
        </w:rPr>
        <w:t>Napomena:</w:t>
      </w:r>
      <w:r w:rsidRPr="00666EF0">
        <w:rPr>
          <w:rFonts w:ascii="Core Sans DS 35 Regular" w:hAnsi="Core Sans DS 35 Regular"/>
          <w:color w:val="000000"/>
          <w:sz w:val="22"/>
          <w:szCs w:val="22"/>
          <w:lang w:val="sr-Latn-RS"/>
        </w:rPr>
        <w:t xml:space="preserve"> Prijava mora da bude u skladu sa kriterijumima navedenim u pozivu kako bi se nastavilo sa fazom ocenjivanja. Prijave koje nisu u skladu sa pravilima poziva biće odbijene.</w:t>
      </w:r>
    </w:p>
    <w:p w14:paraId="7B8BCB25" w14:textId="77777777" w:rsidR="00A502AB" w:rsidRPr="00666EF0" w:rsidRDefault="00A502AB" w:rsidP="00FB303A">
      <w:pPr>
        <w:pStyle w:val="body"/>
        <w:spacing w:line="240" w:lineRule="auto"/>
        <w:rPr>
          <w:rFonts w:ascii="Core Sans DS 35 Regular" w:eastAsia="Times New Roman" w:hAnsi="Core Sans DS 35 Regular" w:cs="Courier New"/>
          <w:color w:val="000000"/>
          <w:sz w:val="22"/>
          <w:szCs w:val="22"/>
          <w:lang w:val="sr-Latn-RS"/>
        </w:rPr>
      </w:pPr>
    </w:p>
    <w:p w14:paraId="3CFD512A" w14:textId="77777777" w:rsidR="00A502AB" w:rsidRPr="00666EF0" w:rsidRDefault="00A502AB" w:rsidP="00FB303A">
      <w:pPr>
        <w:pStyle w:val="body"/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Predloženo mesto i trajanje: Sedam regiona na Kosovu (Priština, Mitrovica, Peć, Đakovica, Prizren, Uroševac, Gnjilane). </w:t>
      </w:r>
    </w:p>
    <w:p w14:paraId="5D1F8283" w14:textId="77777777" w:rsidR="00A502AB" w:rsidRPr="00666EF0" w:rsidRDefault="00A502AB" w:rsidP="00FB303A">
      <w:pPr>
        <w:pStyle w:val="body"/>
        <w:spacing w:line="240" w:lineRule="auto"/>
        <w:rPr>
          <w:rFonts w:ascii="Core Sans DS 35 Regular" w:hAnsi="Core Sans DS 35 Regular" w:cs="Core Sans D 35 Regular"/>
          <w:b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Aktivnosti se moraju sprovesti u roku od najviše 2 meseca od dana dodele granta. </w:t>
      </w:r>
    </w:p>
    <w:p w14:paraId="26829317" w14:textId="77777777" w:rsidR="00A502AB" w:rsidRDefault="00A502AB" w:rsidP="00FB303A">
      <w:pPr>
        <w:pStyle w:val="body"/>
        <w:spacing w:line="240" w:lineRule="auto"/>
        <w:rPr>
          <w:rFonts w:ascii="Core Sans DS 35 Regular" w:hAnsi="Core Sans DS 35 Regular"/>
          <w:b/>
          <w:color w:val="auto"/>
          <w:sz w:val="22"/>
          <w:szCs w:val="22"/>
          <w:lang w:val="sr-Latn-RS"/>
        </w:rPr>
      </w:pPr>
    </w:p>
    <w:p w14:paraId="6DD3418C" w14:textId="77777777" w:rsidR="00E8111D" w:rsidRDefault="00E8111D" w:rsidP="00FB303A">
      <w:pPr>
        <w:pStyle w:val="body"/>
        <w:spacing w:line="240" w:lineRule="auto"/>
        <w:rPr>
          <w:rFonts w:ascii="Core Sans DS 35 Regular" w:hAnsi="Core Sans DS 35 Regular"/>
          <w:b/>
          <w:color w:val="auto"/>
          <w:sz w:val="22"/>
          <w:szCs w:val="22"/>
          <w:lang w:val="sr-Latn-RS"/>
        </w:rPr>
      </w:pPr>
    </w:p>
    <w:p w14:paraId="1CDEB5A8" w14:textId="749406BC" w:rsidR="00A502AB" w:rsidRPr="00666EF0" w:rsidRDefault="00A502AB" w:rsidP="00FB303A">
      <w:pPr>
        <w:pStyle w:val="body"/>
        <w:spacing w:line="240" w:lineRule="auto"/>
        <w:rPr>
          <w:rFonts w:ascii="Core Sans DS 35 Regular" w:hAnsi="Core Sans DS 35 Regular" w:cs="Core Sans D 35 Regular"/>
          <w:b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b/>
          <w:color w:val="auto"/>
          <w:sz w:val="22"/>
          <w:szCs w:val="22"/>
          <w:lang w:val="sr-Latn-RS"/>
        </w:rPr>
        <w:t xml:space="preserve">KRITERIJUMI ZA OCENJIVANJE </w:t>
      </w:r>
    </w:p>
    <w:p w14:paraId="26EBAE3F" w14:textId="77777777" w:rsidR="00A502AB" w:rsidRPr="00666EF0" w:rsidRDefault="00A502AB" w:rsidP="00FB303A">
      <w:pPr>
        <w:pStyle w:val="body"/>
        <w:spacing w:line="240" w:lineRule="auto"/>
        <w:rPr>
          <w:rFonts w:ascii="Core Sans DS 35 Regular" w:hAnsi="Core Sans DS 35 Regular"/>
          <w:color w:val="000000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Svi učesnici će biti ocenjeni prema potencijalu projekta </w:t>
      </w:r>
      <w:r w:rsidRPr="00666EF0">
        <w:rPr>
          <w:rFonts w:ascii="Core Sans DS 35 Regular" w:hAnsi="Core Sans DS 35 Regular"/>
          <w:color w:val="000000"/>
          <w:sz w:val="22"/>
          <w:szCs w:val="22"/>
          <w:lang w:val="sr-Latn-RS"/>
        </w:rPr>
        <w:t>da zabeleži opipljiv uticaj na povećanje pristupa ženama na tržište rada na lokalnom opštinskom nivou. Svaki projekat će biti ocenjen na osnovu sledećih kriterijuma za izbor:</w:t>
      </w:r>
    </w:p>
    <w:p w14:paraId="3A8873EA" w14:textId="77777777" w:rsidR="00A502AB" w:rsidRPr="00666EF0" w:rsidRDefault="00A502AB" w:rsidP="00FB303A">
      <w:pPr>
        <w:pStyle w:val="body"/>
        <w:spacing w:line="240" w:lineRule="auto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</w:p>
    <w:p w14:paraId="1FD3A75C" w14:textId="77777777" w:rsidR="00A502AB" w:rsidRPr="00666EF0" w:rsidRDefault="00A502AB" w:rsidP="00FB303A">
      <w:pPr>
        <w:pStyle w:val="body"/>
        <w:numPr>
          <w:ilvl w:val="0"/>
          <w:numId w:val="19"/>
        </w:numPr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Tehnički pristup </w:t>
      </w:r>
    </w:p>
    <w:p w14:paraId="15C8359D" w14:textId="77777777" w:rsidR="00A502AB" w:rsidRPr="00666EF0" w:rsidRDefault="00A502AB" w:rsidP="00FB303A">
      <w:pPr>
        <w:pStyle w:val="body"/>
        <w:numPr>
          <w:ilvl w:val="1"/>
          <w:numId w:val="21"/>
        </w:numPr>
        <w:shd w:val="clear" w:color="auto" w:fill="FFFFFF"/>
        <w:spacing w:line="240" w:lineRule="auto"/>
        <w:rPr>
          <w:rFonts w:ascii="Core Sans DS 35 Regular" w:hAnsi="Core Sans DS 35 Regular"/>
          <w:color w:val="000000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Relevantnost potreba </w:t>
      </w:r>
      <w:r w:rsidRPr="00666EF0">
        <w:rPr>
          <w:rFonts w:ascii="Core Sans DS 35 Regular" w:hAnsi="Core Sans DS 35 Regular"/>
          <w:color w:val="000000"/>
          <w:sz w:val="22"/>
          <w:szCs w:val="22"/>
          <w:lang w:val="sr-Latn-RS"/>
        </w:rPr>
        <w:t>i pitanja koja su obuhvaćena;</w:t>
      </w:r>
    </w:p>
    <w:p w14:paraId="3CBD7C8F" w14:textId="77777777" w:rsidR="00A502AB" w:rsidRPr="00666EF0" w:rsidRDefault="00A502AB" w:rsidP="00FB303A">
      <w:pPr>
        <w:pStyle w:val="body"/>
        <w:numPr>
          <w:ilvl w:val="1"/>
          <w:numId w:val="21"/>
        </w:numPr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Kvalitet predloženih aktivnosti; </w:t>
      </w:r>
    </w:p>
    <w:p w14:paraId="4C606073" w14:textId="77777777" w:rsidR="00A502AB" w:rsidRPr="00666EF0" w:rsidRDefault="00A502AB" w:rsidP="00FB303A">
      <w:pPr>
        <w:pStyle w:val="body"/>
        <w:numPr>
          <w:ilvl w:val="1"/>
          <w:numId w:val="21"/>
        </w:numPr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Aktivnosti usmerene na rezultate; </w:t>
      </w:r>
    </w:p>
    <w:p w14:paraId="28610833" w14:textId="77777777" w:rsidR="00A502AB" w:rsidRPr="00666EF0" w:rsidRDefault="00A502AB" w:rsidP="00FB303A">
      <w:pPr>
        <w:pStyle w:val="body"/>
        <w:spacing w:line="240" w:lineRule="auto"/>
        <w:ind w:left="2610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</w:p>
    <w:p w14:paraId="2D846000" w14:textId="77777777" w:rsidR="00A502AB" w:rsidRPr="00666EF0" w:rsidRDefault="00A502AB" w:rsidP="00FB303A">
      <w:pPr>
        <w:pStyle w:val="body"/>
        <w:numPr>
          <w:ilvl w:val="0"/>
          <w:numId w:val="19"/>
        </w:numPr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Organizacioni/grupni kapaciteti </w:t>
      </w:r>
    </w:p>
    <w:p w14:paraId="4A63A0D0" w14:textId="77777777" w:rsidR="00A502AB" w:rsidRPr="00666EF0" w:rsidRDefault="00A502AB" w:rsidP="00FB303A">
      <w:pPr>
        <w:pStyle w:val="body"/>
        <w:numPr>
          <w:ilvl w:val="1"/>
          <w:numId w:val="23"/>
        </w:numPr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Organizacioni i administrativni kapaciteti </w:t>
      </w:r>
    </w:p>
    <w:p w14:paraId="6B1D29F8" w14:textId="77777777" w:rsidR="00A502AB" w:rsidRPr="00666EF0" w:rsidRDefault="00A502AB" w:rsidP="00FB303A">
      <w:pPr>
        <w:pStyle w:val="body"/>
        <w:numPr>
          <w:ilvl w:val="1"/>
          <w:numId w:val="23"/>
        </w:numPr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Relevantno iskustvo i rezultati u srodnim oblastima; </w:t>
      </w:r>
    </w:p>
    <w:p w14:paraId="58E00A33" w14:textId="77777777" w:rsidR="00A502AB" w:rsidRPr="00666EF0" w:rsidRDefault="00A502AB" w:rsidP="00FB303A">
      <w:pPr>
        <w:pStyle w:val="body"/>
        <w:spacing w:line="240" w:lineRule="auto"/>
        <w:ind w:left="2610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</w:p>
    <w:p w14:paraId="25F43127" w14:textId="77777777" w:rsidR="00A502AB" w:rsidRPr="00666EF0" w:rsidRDefault="00A502AB" w:rsidP="00FB303A">
      <w:pPr>
        <w:pStyle w:val="body"/>
        <w:numPr>
          <w:ilvl w:val="0"/>
          <w:numId w:val="19"/>
        </w:numPr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auto"/>
          <w:sz w:val="22"/>
          <w:szCs w:val="22"/>
          <w:lang w:val="sr-Latn-RS"/>
        </w:rPr>
        <w:t>Predlog troškova/rashoda</w:t>
      </w:r>
    </w:p>
    <w:p w14:paraId="240E6ADA" w14:textId="77777777" w:rsidR="00A502AB" w:rsidRPr="00666EF0" w:rsidRDefault="00A502AB" w:rsidP="00FB303A">
      <w:pPr>
        <w:pStyle w:val="body"/>
        <w:numPr>
          <w:ilvl w:val="0"/>
          <w:numId w:val="24"/>
        </w:numPr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auto"/>
          <w:sz w:val="22"/>
          <w:szCs w:val="22"/>
          <w:lang w:val="sr-Latn-RS"/>
        </w:rPr>
        <w:t xml:space="preserve">Dobro/efektivno korišćen budžet </w:t>
      </w:r>
    </w:p>
    <w:p w14:paraId="58260430" w14:textId="77777777" w:rsidR="00A502AB" w:rsidRPr="00666EF0" w:rsidRDefault="00A502AB" w:rsidP="00FB303A">
      <w:pPr>
        <w:pStyle w:val="body"/>
        <w:spacing w:line="240" w:lineRule="auto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</w:p>
    <w:p w14:paraId="457B7ADB" w14:textId="77777777" w:rsidR="00A502AB" w:rsidRPr="00666EF0" w:rsidRDefault="00A502AB" w:rsidP="00FB303A">
      <w:pPr>
        <w:pStyle w:val="body"/>
        <w:spacing w:line="240" w:lineRule="auto"/>
        <w:rPr>
          <w:rFonts w:ascii="Core Sans DS 35 Regular" w:hAnsi="Core Sans DS 35 Regular" w:cs="Segoe UI"/>
          <w:b/>
          <w:bCs/>
          <w:color w:val="000000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b/>
          <w:bCs/>
          <w:color w:val="000000"/>
          <w:sz w:val="22"/>
          <w:szCs w:val="22"/>
          <w:lang w:val="sr-Latn-RS"/>
        </w:rPr>
        <w:t xml:space="preserve">DOKUMENTI KOJE TREBA DOSTAVITI </w:t>
      </w:r>
    </w:p>
    <w:p w14:paraId="2D250019" w14:textId="77777777" w:rsidR="00A502AB" w:rsidRPr="00666EF0" w:rsidRDefault="00A502AB" w:rsidP="00FB303A">
      <w:pPr>
        <w:pStyle w:val="HTMLPreformatted"/>
        <w:numPr>
          <w:ilvl w:val="1"/>
          <w:numId w:val="27"/>
        </w:numPr>
        <w:shd w:val="clear" w:color="auto" w:fill="FFFFFF"/>
        <w:rPr>
          <w:rFonts w:ascii="Core Sans DS 35 Regular" w:hAnsi="Core Sans DS 35 Regular"/>
          <w:color w:val="000000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000000"/>
          <w:sz w:val="22"/>
          <w:szCs w:val="22"/>
          <w:lang w:val="sr-Latn-RS"/>
        </w:rPr>
        <w:t>Kratki predlog projekta u kojem su navedeni glavni ciljevi i objektivi projekta i konačni rezultati;</w:t>
      </w:r>
    </w:p>
    <w:p w14:paraId="7F817F11" w14:textId="77777777" w:rsidR="00A502AB" w:rsidRPr="00666EF0" w:rsidRDefault="00A502AB" w:rsidP="00FB303A">
      <w:pPr>
        <w:pStyle w:val="HTMLPreformatted"/>
        <w:numPr>
          <w:ilvl w:val="1"/>
          <w:numId w:val="27"/>
        </w:numPr>
        <w:rPr>
          <w:rFonts w:ascii="Core Sans DS 35 Regular" w:hAnsi="Core Sans DS 35 Regular"/>
          <w:color w:val="000000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000000"/>
          <w:sz w:val="22"/>
          <w:szCs w:val="22"/>
          <w:lang w:val="sr-Latn-RS"/>
        </w:rPr>
        <w:t>Predlog budžeta koji će biti efikasno korišćen u skladu sa ciljevima i objektivima/rezultatima projekta.</w:t>
      </w:r>
    </w:p>
    <w:p w14:paraId="25F4B407" w14:textId="77777777" w:rsidR="00A502AB" w:rsidRPr="00666EF0" w:rsidRDefault="00A502AB" w:rsidP="00FB303A">
      <w:pPr>
        <w:pStyle w:val="HTMLPreformatted"/>
        <w:numPr>
          <w:ilvl w:val="1"/>
          <w:numId w:val="27"/>
        </w:numPr>
        <w:rPr>
          <w:rFonts w:ascii="Core Sans DS 35 Regular" w:hAnsi="Core Sans DS 35 Regular"/>
          <w:color w:val="000000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000000"/>
          <w:sz w:val="22"/>
          <w:szCs w:val="22"/>
          <w:lang w:val="sr-Latn-RS"/>
        </w:rPr>
        <w:t>Pravni dokumenti koji dokazuju registraciju organizacije (u slučaju NVO-a);</w:t>
      </w:r>
    </w:p>
    <w:p w14:paraId="37AB25F8" w14:textId="77777777" w:rsidR="00A502AB" w:rsidRPr="00666EF0" w:rsidRDefault="00A502AB" w:rsidP="00FB303A">
      <w:pPr>
        <w:pStyle w:val="HTMLPreformatted"/>
        <w:numPr>
          <w:ilvl w:val="1"/>
          <w:numId w:val="27"/>
        </w:numPr>
        <w:rPr>
          <w:rFonts w:ascii="Core Sans DS 35 Regular" w:hAnsi="Core Sans DS 35 Regular"/>
          <w:color w:val="000000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000000"/>
          <w:sz w:val="22"/>
          <w:szCs w:val="22"/>
          <w:lang w:val="sr-Latn-RS"/>
        </w:rPr>
        <w:t>Ako je relevantno, dokaz o sposobnosti i prethodnom iskustvu u relevantnim aktivnostima;</w:t>
      </w:r>
    </w:p>
    <w:p w14:paraId="3BDC6220" w14:textId="77777777" w:rsidR="00A502AB" w:rsidRPr="00666EF0" w:rsidRDefault="00A502AB" w:rsidP="00FB303A">
      <w:pPr>
        <w:pStyle w:val="body"/>
        <w:spacing w:line="240" w:lineRule="auto"/>
        <w:ind w:left="1530"/>
        <w:rPr>
          <w:rFonts w:ascii="Core Sans DS 35 Regular" w:hAnsi="Core Sans DS 35 Regular" w:cs="Segoe UI"/>
          <w:b/>
          <w:color w:val="000000"/>
          <w:sz w:val="22"/>
          <w:szCs w:val="22"/>
          <w:lang w:val="sr-Latn-RS"/>
        </w:rPr>
      </w:pPr>
    </w:p>
    <w:p w14:paraId="10AD46F6" w14:textId="6AC7F1D7" w:rsidR="00A502AB" w:rsidRPr="00666EF0" w:rsidRDefault="00A502AB" w:rsidP="00FB303A">
      <w:pPr>
        <w:pStyle w:val="HTMLPreformatted"/>
        <w:rPr>
          <w:rFonts w:ascii="Core Sans DS 35 Regular" w:hAnsi="Core Sans DS 35 Regular"/>
          <w:b/>
          <w:color w:val="000000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b/>
          <w:color w:val="000000"/>
          <w:sz w:val="22"/>
          <w:szCs w:val="22"/>
          <w:lang w:val="sr-Latn-RS"/>
        </w:rPr>
        <w:t>NIVOI FINANSIRANJA</w:t>
      </w:r>
    </w:p>
    <w:p w14:paraId="6287FCF8" w14:textId="258D91D4" w:rsidR="00A502AB" w:rsidRPr="00666EF0" w:rsidRDefault="00A502AB" w:rsidP="00FB303A">
      <w:pPr>
        <w:pStyle w:val="HTMLPreformatted"/>
        <w:rPr>
          <w:rFonts w:ascii="Core Sans DS 35 Regular" w:hAnsi="Core Sans DS 35 Regular"/>
          <w:color w:val="000000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color w:val="000000"/>
          <w:sz w:val="22"/>
          <w:szCs w:val="22"/>
          <w:lang w:val="sr-Latn-RS"/>
        </w:rPr>
        <w:t xml:space="preserve">Pozivamo ženske organizacije/subjekte da se prijave za grant od </w:t>
      </w:r>
      <w:r w:rsidRPr="00E8111D">
        <w:rPr>
          <w:rFonts w:ascii="Core Sans DS 35 Regular" w:hAnsi="Core Sans DS 35 Regular"/>
          <w:b/>
          <w:color w:val="000000"/>
          <w:sz w:val="22"/>
          <w:szCs w:val="22"/>
          <w:lang w:val="sr-Latn-RS"/>
        </w:rPr>
        <w:t>1.</w:t>
      </w:r>
      <w:r w:rsidR="0050158A">
        <w:rPr>
          <w:rFonts w:ascii="Core Sans DS 35 Regular" w:hAnsi="Core Sans DS 35 Regular"/>
          <w:b/>
          <w:color w:val="000000"/>
          <w:sz w:val="22"/>
          <w:szCs w:val="22"/>
          <w:lang w:val="sr-Latn-RS"/>
        </w:rPr>
        <w:t>000</w:t>
      </w:r>
      <w:r w:rsidRPr="00E8111D">
        <w:rPr>
          <w:rFonts w:ascii="Core Sans DS 35 Regular" w:hAnsi="Core Sans DS 35 Regular"/>
          <w:b/>
          <w:color w:val="000000"/>
          <w:sz w:val="22"/>
          <w:szCs w:val="22"/>
          <w:lang w:val="sr-Latn-RS"/>
        </w:rPr>
        <w:t xml:space="preserve"> evra</w:t>
      </w:r>
      <w:r w:rsidRPr="00666EF0">
        <w:rPr>
          <w:rFonts w:ascii="Core Sans DS 35 Regular" w:hAnsi="Core Sans DS 35 Regular"/>
          <w:color w:val="000000"/>
          <w:sz w:val="22"/>
          <w:szCs w:val="22"/>
          <w:lang w:val="sr-Latn-RS"/>
        </w:rPr>
        <w:t>. Molimo vas imajte na umu da tražena finansijska podrška ne treba da bude veća od maksimalnog iznosa granta. Administrativni troškovi ne smeju da budu veći od 5% ukupnog iznosa.</w:t>
      </w:r>
    </w:p>
    <w:p w14:paraId="16009960" w14:textId="77777777" w:rsidR="00A502AB" w:rsidRPr="00666EF0" w:rsidRDefault="00A502AB" w:rsidP="00FB303A">
      <w:pPr>
        <w:pStyle w:val="body"/>
        <w:spacing w:line="240" w:lineRule="auto"/>
        <w:rPr>
          <w:rFonts w:ascii="Core Sans DS 35 Regular" w:eastAsia="Times New Roman" w:hAnsi="Core Sans DS 35 Regular" w:cs="Courier New"/>
          <w:color w:val="000000"/>
          <w:sz w:val="22"/>
          <w:szCs w:val="22"/>
          <w:lang w:val="sr-Latn-RS"/>
        </w:rPr>
      </w:pPr>
    </w:p>
    <w:p w14:paraId="3008C534" w14:textId="01FB68C7" w:rsidR="00A502AB" w:rsidRPr="00666EF0" w:rsidRDefault="00A502AB" w:rsidP="00FB303A">
      <w:pPr>
        <w:pStyle w:val="body"/>
        <w:spacing w:line="240" w:lineRule="auto"/>
        <w:rPr>
          <w:rFonts w:ascii="Core Sans DS 35 Regular" w:hAnsi="Core Sans DS 35 Regular" w:cs="Segoe UI"/>
          <w:b/>
          <w:color w:val="000000"/>
          <w:sz w:val="22"/>
          <w:szCs w:val="22"/>
          <w:lang w:val="sr-Latn-RS"/>
        </w:rPr>
      </w:pPr>
      <w:r w:rsidRPr="00666EF0">
        <w:rPr>
          <w:rFonts w:ascii="Core Sans DS 35 Regular" w:hAnsi="Core Sans DS 35 Regular"/>
          <w:b/>
          <w:color w:val="000000"/>
          <w:sz w:val="22"/>
          <w:szCs w:val="22"/>
          <w:lang w:val="sr-Latn-RS"/>
        </w:rPr>
        <w:t>DATUM ZA PODNOŠENJE PRIJAVE</w:t>
      </w:r>
    </w:p>
    <w:p w14:paraId="5B8220C0" w14:textId="4742C7DD" w:rsidR="00A502AB" w:rsidRPr="00A1192B" w:rsidRDefault="00A502AB" w:rsidP="00FB303A">
      <w:pPr>
        <w:pStyle w:val="HTMLPreformatted"/>
        <w:shd w:val="clear" w:color="auto" w:fill="FFFFFF"/>
        <w:rPr>
          <w:rFonts w:ascii="Core Sans DS 35 Regular" w:hAnsi="Core Sans DS 35 Regular" w:cs="Core Sans D 35 Regular"/>
          <w:sz w:val="22"/>
          <w:szCs w:val="22"/>
          <w:lang w:val="en-US"/>
        </w:rPr>
      </w:pPr>
      <w:r w:rsidRPr="00666EF0">
        <w:rPr>
          <w:rFonts w:ascii="Core Sans DS 35 Regular" w:hAnsi="Core Sans DS 35 Regular"/>
          <w:color w:val="000000"/>
          <w:sz w:val="22"/>
          <w:szCs w:val="22"/>
          <w:lang w:val="sr-Latn-RS"/>
        </w:rPr>
        <w:t xml:space="preserve">Poslednji datum za podnošenje prijave je </w:t>
      </w:r>
      <w:r w:rsidR="0050158A">
        <w:rPr>
          <w:rFonts w:ascii="Core Sans DS 35 Regular" w:hAnsi="Core Sans DS 35 Regular"/>
          <w:b/>
          <w:color w:val="000000"/>
          <w:sz w:val="22"/>
          <w:szCs w:val="22"/>
          <w:lang w:val="sr-Latn-RS"/>
        </w:rPr>
        <w:t>14 mart</w:t>
      </w:r>
      <w:r w:rsidRPr="00E8111D">
        <w:rPr>
          <w:rFonts w:ascii="Core Sans DS 35 Regular" w:hAnsi="Core Sans DS 35 Regular"/>
          <w:b/>
          <w:color w:val="000000"/>
          <w:sz w:val="22"/>
          <w:szCs w:val="22"/>
          <w:lang w:val="sr-Latn-RS"/>
        </w:rPr>
        <w:t xml:space="preserve"> 202</w:t>
      </w:r>
      <w:r w:rsidR="0050158A">
        <w:rPr>
          <w:rFonts w:ascii="Core Sans DS 35 Regular" w:hAnsi="Core Sans DS 35 Regular"/>
          <w:b/>
          <w:color w:val="000000"/>
          <w:sz w:val="22"/>
          <w:szCs w:val="22"/>
          <w:lang w:val="sr-Latn-RS"/>
        </w:rPr>
        <w:t>2</w:t>
      </w:r>
      <w:r w:rsidRPr="00666EF0">
        <w:rPr>
          <w:rFonts w:ascii="Core Sans DS 35 Regular" w:hAnsi="Core Sans DS 35 Regular"/>
          <w:color w:val="000000"/>
          <w:sz w:val="22"/>
          <w:szCs w:val="22"/>
          <w:lang w:val="sr-Latn-RS"/>
        </w:rPr>
        <w:t xml:space="preserve">. Datum obaveštavanja odabranih organizacija/subjekata je </w:t>
      </w:r>
      <w:r w:rsidR="0050158A">
        <w:rPr>
          <w:rFonts w:ascii="Core Sans DS 35 Regular" w:hAnsi="Core Sans DS 35 Regular"/>
          <w:b/>
          <w:color w:val="000000"/>
          <w:sz w:val="22"/>
          <w:szCs w:val="22"/>
          <w:lang w:val="sr-Latn-RS"/>
        </w:rPr>
        <w:t>21 mart</w:t>
      </w:r>
      <w:r w:rsidR="00D8246A" w:rsidRPr="00E8111D">
        <w:rPr>
          <w:rFonts w:ascii="Core Sans DS 35 Regular" w:hAnsi="Core Sans DS 35 Regular"/>
          <w:b/>
          <w:color w:val="000000"/>
          <w:sz w:val="22"/>
          <w:szCs w:val="22"/>
          <w:lang w:val="sr-Latn-RS"/>
        </w:rPr>
        <w:t>,</w:t>
      </w:r>
      <w:r w:rsidRPr="00E8111D">
        <w:rPr>
          <w:rFonts w:ascii="Core Sans DS 35 Regular" w:hAnsi="Core Sans DS 35 Regular"/>
          <w:b/>
          <w:color w:val="000000"/>
          <w:sz w:val="22"/>
          <w:szCs w:val="22"/>
          <w:lang w:val="sr-Latn-RS"/>
        </w:rPr>
        <w:t xml:space="preserve"> 202</w:t>
      </w:r>
      <w:r w:rsidR="0050158A">
        <w:rPr>
          <w:rFonts w:ascii="Core Sans DS 35 Regular" w:hAnsi="Core Sans DS 35 Regular"/>
          <w:b/>
          <w:color w:val="000000"/>
          <w:sz w:val="22"/>
          <w:szCs w:val="22"/>
          <w:lang w:val="sr-Latn-RS"/>
        </w:rPr>
        <w:t>2</w:t>
      </w:r>
      <w:r w:rsidRPr="00666EF0">
        <w:rPr>
          <w:rFonts w:ascii="Core Sans DS 35 Regular" w:hAnsi="Core Sans DS 35 Regular"/>
          <w:color w:val="000000"/>
          <w:sz w:val="22"/>
          <w:szCs w:val="22"/>
          <w:lang w:val="sr-Latn-RS"/>
        </w:rPr>
        <w:t>. Pozivamo prijave za koje je potrebno pojašnjenje ili su potrebne dodatne informacije u vezi sa pozivom za predloge da pošalju e-mail na:</w:t>
      </w:r>
      <w:r w:rsidR="0094719F" w:rsidRPr="0094719F">
        <w:t xml:space="preserve"> </w:t>
      </w:r>
      <w:hyperlink r:id="rId7" w:tgtFrame="_blank" w:history="1">
        <w:r w:rsidR="0094719F">
          <w:rPr>
            <w:rStyle w:val="Hyperlink"/>
            <w:rFonts w:ascii="Tahoma" w:hAnsi="Tahoma" w:cs="Tahoma"/>
            <w:color w:val="1155CC"/>
            <w:shd w:val="clear" w:color="auto" w:fill="FFFFFF"/>
          </w:rPr>
          <w:t>grants@d4d-ks.org</w:t>
        </w:r>
      </w:hyperlink>
      <w:r w:rsidR="0094719F">
        <w:t>.</w:t>
      </w:r>
    </w:p>
    <w:p w14:paraId="053A9955" w14:textId="77777777" w:rsidR="0050158A" w:rsidRPr="0050158A" w:rsidRDefault="0050158A" w:rsidP="0050158A">
      <w:pPr>
        <w:pStyle w:val="body"/>
        <w:spacing w:line="240" w:lineRule="auto"/>
        <w:ind w:left="1530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</w:p>
    <w:p w14:paraId="2A2F3CD1" w14:textId="3E3ACE5A" w:rsidR="00A502AB" w:rsidRPr="00666EF0" w:rsidRDefault="0050158A" w:rsidP="00741896">
      <w:pPr>
        <w:pStyle w:val="body"/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  <w:bookmarkStart w:id="0" w:name="_GoBack"/>
      <w:bookmarkEnd w:id="0"/>
      <w:r w:rsidRPr="0050158A">
        <w:rPr>
          <w:rFonts w:ascii="Core Sans DS 35 Regular" w:hAnsi="Core Sans DS 35 Regular" w:cs="Core Sans D 35 Regular"/>
          <w:b/>
          <w:bCs/>
          <w:color w:val="auto"/>
          <w:sz w:val="22"/>
          <w:szCs w:val="22"/>
          <w:lang w:val="sr-Latn-RS"/>
        </w:rPr>
        <w:t xml:space="preserve">Projekat "iskoriscavanje razvoja: </w:t>
      </w:r>
      <w:r>
        <w:rPr>
          <w:rFonts w:ascii="Core Sans DS 35 Regular" w:hAnsi="Core Sans DS 35 Regular" w:cs="Core Sans D 35 Regular"/>
          <w:b/>
          <w:bCs/>
          <w:color w:val="auto"/>
          <w:sz w:val="22"/>
          <w:szCs w:val="22"/>
          <w:lang w:val="sr-Latn-RS"/>
        </w:rPr>
        <w:t>P</w:t>
      </w:r>
      <w:r w:rsidRPr="0050158A">
        <w:rPr>
          <w:rFonts w:ascii="Core Sans DS 35 Regular" w:hAnsi="Core Sans DS 35 Regular" w:cs="Core Sans D 35 Regular"/>
          <w:b/>
          <w:bCs/>
          <w:color w:val="auto"/>
          <w:sz w:val="22"/>
          <w:szCs w:val="22"/>
          <w:lang w:val="sr-Latn-RS"/>
        </w:rPr>
        <w:t>ovećanje pristupa žena zapošljavanju", koji sprovodi Institut demokratije za razvoj D4D, zahvaljujući podršci Norveške ambasade u Prištini</w:t>
      </w:r>
      <w:r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  <w:t>.</w:t>
      </w:r>
    </w:p>
    <w:sectPr w:rsidR="00A502AB" w:rsidRPr="00666EF0" w:rsidSect="00830440">
      <w:headerReference w:type="default" r:id="rId8"/>
      <w:footerReference w:type="default" r:id="rId9"/>
      <w:pgSz w:w="11906" w:h="16838" w:code="9"/>
      <w:pgMar w:top="3420" w:right="1440" w:bottom="1440" w:left="900" w:header="720" w:footer="2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EB123" w14:textId="77777777" w:rsidR="00C83270" w:rsidRDefault="00C83270" w:rsidP="008E3306">
      <w:pPr>
        <w:spacing w:after="0" w:line="240" w:lineRule="auto"/>
      </w:pPr>
      <w:r>
        <w:separator/>
      </w:r>
    </w:p>
  </w:endnote>
  <w:endnote w:type="continuationSeparator" w:id="0">
    <w:p w14:paraId="2A22E131" w14:textId="77777777" w:rsidR="00C83270" w:rsidRDefault="00C83270" w:rsidP="008E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Sans D 35 Regular"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170EB" w14:textId="72F7C02E" w:rsidR="00A502AB" w:rsidRPr="00E60CE1" w:rsidRDefault="00A502AB" w:rsidP="00E60CE1">
    <w:pPr>
      <w:pStyle w:val="Footer"/>
      <w:rPr>
        <w:lang w:val="sr-Latn-RS"/>
      </w:rPr>
    </w:pPr>
    <w:r w:rsidRPr="00A502AB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6E8758A" wp14:editId="2594A06B">
          <wp:simplePos x="0" y="0"/>
          <wp:positionH relativeFrom="margin">
            <wp:posOffset>4954905</wp:posOffset>
          </wp:positionH>
          <wp:positionV relativeFrom="paragraph">
            <wp:posOffset>398780</wp:posOffset>
          </wp:positionV>
          <wp:extent cx="1555725" cy="847275"/>
          <wp:effectExtent l="0" t="0" r="6985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Ambassade_N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25" cy="84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02AB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5F8CE02" wp14:editId="150404A9">
          <wp:simplePos x="0" y="0"/>
          <wp:positionH relativeFrom="margin">
            <wp:align>left</wp:align>
          </wp:positionH>
          <wp:positionV relativeFrom="paragraph">
            <wp:posOffset>568325</wp:posOffset>
          </wp:positionV>
          <wp:extent cx="1399429" cy="369271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D4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29" cy="369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E235F" w14:textId="77777777" w:rsidR="00C83270" w:rsidRDefault="00C83270" w:rsidP="008E3306">
      <w:pPr>
        <w:spacing w:after="0" w:line="240" w:lineRule="auto"/>
      </w:pPr>
      <w:r>
        <w:separator/>
      </w:r>
    </w:p>
  </w:footnote>
  <w:footnote w:type="continuationSeparator" w:id="0">
    <w:p w14:paraId="5A04C435" w14:textId="77777777" w:rsidR="00C83270" w:rsidRDefault="00C83270" w:rsidP="008E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1028" w14:textId="180E00A3" w:rsidR="008E3306" w:rsidRPr="00A502AB" w:rsidRDefault="00741896" w:rsidP="008E3306">
    <w:pPr>
      <w:pStyle w:val="Header"/>
      <w:ind w:left="-270"/>
      <w:rPr>
        <w:lang w:val="sr-Latn-RS"/>
      </w:rPr>
    </w:pPr>
    <w:r>
      <w:rPr>
        <w:noProof/>
      </w:rPr>
      <w:drawing>
        <wp:inline distT="0" distB="0" distL="0" distR="0" wp14:anchorId="6C3B331F" wp14:editId="36251829">
          <wp:extent cx="2241550" cy="17081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17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3F3"/>
    <w:multiLevelType w:val="hybridMultilevel"/>
    <w:tmpl w:val="D41262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C37"/>
    <w:multiLevelType w:val="hybridMultilevel"/>
    <w:tmpl w:val="5232C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C05"/>
    <w:multiLevelType w:val="hybridMultilevel"/>
    <w:tmpl w:val="30F6A0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55570CC"/>
    <w:multiLevelType w:val="hybridMultilevel"/>
    <w:tmpl w:val="9D0A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6087E"/>
    <w:multiLevelType w:val="hybridMultilevel"/>
    <w:tmpl w:val="EDD253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8F7A75"/>
    <w:multiLevelType w:val="hybridMultilevel"/>
    <w:tmpl w:val="CDBA0640"/>
    <w:lvl w:ilvl="0" w:tplc="1AE6502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462C58D9"/>
    <w:multiLevelType w:val="hybridMultilevel"/>
    <w:tmpl w:val="A666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91D73"/>
    <w:multiLevelType w:val="hybridMultilevel"/>
    <w:tmpl w:val="0C30EC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AE650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52C21BDC"/>
    <w:multiLevelType w:val="hybridMultilevel"/>
    <w:tmpl w:val="063A62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642AF"/>
    <w:multiLevelType w:val="hybridMultilevel"/>
    <w:tmpl w:val="0EA4E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1A6774"/>
    <w:multiLevelType w:val="hybridMultilevel"/>
    <w:tmpl w:val="0E74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648E6846"/>
    <w:multiLevelType w:val="hybridMultilevel"/>
    <w:tmpl w:val="0BF65B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76915"/>
    <w:multiLevelType w:val="hybridMultilevel"/>
    <w:tmpl w:val="565213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73CE07DE"/>
    <w:multiLevelType w:val="hybridMultilevel"/>
    <w:tmpl w:val="09EAC5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236AC"/>
    <w:multiLevelType w:val="hybridMultilevel"/>
    <w:tmpl w:val="A496ADBC"/>
    <w:lvl w:ilvl="0" w:tplc="7BDABE9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15"/>
  </w:num>
  <w:num w:numId="5">
    <w:abstractNumId w:val="25"/>
  </w:num>
  <w:num w:numId="6">
    <w:abstractNumId w:val="14"/>
  </w:num>
  <w:num w:numId="7">
    <w:abstractNumId w:val="7"/>
  </w:num>
  <w:num w:numId="8">
    <w:abstractNumId w:val="12"/>
  </w:num>
  <w:num w:numId="9">
    <w:abstractNumId w:val="4"/>
  </w:num>
  <w:num w:numId="10">
    <w:abstractNumId w:val="23"/>
  </w:num>
  <w:num w:numId="11">
    <w:abstractNumId w:val="11"/>
  </w:num>
  <w:num w:numId="12">
    <w:abstractNumId w:val="19"/>
  </w:num>
  <w:num w:numId="13">
    <w:abstractNumId w:val="26"/>
  </w:num>
  <w:num w:numId="14">
    <w:abstractNumId w:val="8"/>
  </w:num>
  <w:num w:numId="15">
    <w:abstractNumId w:val="18"/>
  </w:num>
  <w:num w:numId="16">
    <w:abstractNumId w:val="1"/>
  </w:num>
  <w:num w:numId="17">
    <w:abstractNumId w:val="9"/>
  </w:num>
  <w:num w:numId="18">
    <w:abstractNumId w:val="17"/>
  </w:num>
  <w:num w:numId="19">
    <w:abstractNumId w:val="5"/>
  </w:num>
  <w:num w:numId="20">
    <w:abstractNumId w:val="24"/>
  </w:num>
  <w:num w:numId="21">
    <w:abstractNumId w:val="6"/>
  </w:num>
  <w:num w:numId="22">
    <w:abstractNumId w:val="0"/>
  </w:num>
  <w:num w:numId="23">
    <w:abstractNumId w:val="20"/>
  </w:num>
  <w:num w:numId="24">
    <w:abstractNumId w:val="21"/>
  </w:num>
  <w:num w:numId="25">
    <w:abstractNumId w:val="2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06"/>
    <w:rsid w:val="00000BB6"/>
    <w:rsid w:val="00004ED6"/>
    <w:rsid w:val="000109C5"/>
    <w:rsid w:val="00024ADA"/>
    <w:rsid w:val="00024FBA"/>
    <w:rsid w:val="000520EE"/>
    <w:rsid w:val="00061A72"/>
    <w:rsid w:val="00080E15"/>
    <w:rsid w:val="000C6888"/>
    <w:rsid w:val="000D5263"/>
    <w:rsid w:val="001355E3"/>
    <w:rsid w:val="001451CE"/>
    <w:rsid w:val="0015069D"/>
    <w:rsid w:val="00161161"/>
    <w:rsid w:val="00163DCC"/>
    <w:rsid w:val="00170701"/>
    <w:rsid w:val="001804FC"/>
    <w:rsid w:val="001841DB"/>
    <w:rsid w:val="00191F34"/>
    <w:rsid w:val="001A46AE"/>
    <w:rsid w:val="001D4641"/>
    <w:rsid w:val="00205C45"/>
    <w:rsid w:val="00212667"/>
    <w:rsid w:val="00226096"/>
    <w:rsid w:val="00233BE4"/>
    <w:rsid w:val="00236CAE"/>
    <w:rsid w:val="002559BA"/>
    <w:rsid w:val="002630E9"/>
    <w:rsid w:val="00296805"/>
    <w:rsid w:val="002A48F2"/>
    <w:rsid w:val="00323423"/>
    <w:rsid w:val="003C0FDA"/>
    <w:rsid w:val="00407ECA"/>
    <w:rsid w:val="0041568C"/>
    <w:rsid w:val="004B75C0"/>
    <w:rsid w:val="004C0903"/>
    <w:rsid w:val="004F73A2"/>
    <w:rsid w:val="0050158A"/>
    <w:rsid w:val="00512F81"/>
    <w:rsid w:val="00517F9C"/>
    <w:rsid w:val="00542178"/>
    <w:rsid w:val="005425DA"/>
    <w:rsid w:val="00593462"/>
    <w:rsid w:val="00593CBE"/>
    <w:rsid w:val="005B771F"/>
    <w:rsid w:val="005E17E4"/>
    <w:rsid w:val="005F3C88"/>
    <w:rsid w:val="005F4DF1"/>
    <w:rsid w:val="00632709"/>
    <w:rsid w:val="0063425A"/>
    <w:rsid w:val="0063695F"/>
    <w:rsid w:val="00666EF0"/>
    <w:rsid w:val="00675791"/>
    <w:rsid w:val="00695D49"/>
    <w:rsid w:val="006D1497"/>
    <w:rsid w:val="006D3C53"/>
    <w:rsid w:val="006E1765"/>
    <w:rsid w:val="00714CCE"/>
    <w:rsid w:val="00720CF1"/>
    <w:rsid w:val="00740B00"/>
    <w:rsid w:val="00741896"/>
    <w:rsid w:val="00743F2E"/>
    <w:rsid w:val="00745361"/>
    <w:rsid w:val="007E2923"/>
    <w:rsid w:val="00814BED"/>
    <w:rsid w:val="00830440"/>
    <w:rsid w:val="008556E9"/>
    <w:rsid w:val="0086434B"/>
    <w:rsid w:val="008B7F41"/>
    <w:rsid w:val="008E3306"/>
    <w:rsid w:val="00937783"/>
    <w:rsid w:val="0094719F"/>
    <w:rsid w:val="009934FF"/>
    <w:rsid w:val="009A129E"/>
    <w:rsid w:val="009C44D5"/>
    <w:rsid w:val="009F7F94"/>
    <w:rsid w:val="00A1192B"/>
    <w:rsid w:val="00A11A8F"/>
    <w:rsid w:val="00A37404"/>
    <w:rsid w:val="00A502AB"/>
    <w:rsid w:val="00AB581C"/>
    <w:rsid w:val="00AB66D5"/>
    <w:rsid w:val="00AC2554"/>
    <w:rsid w:val="00B020F7"/>
    <w:rsid w:val="00B23886"/>
    <w:rsid w:val="00B519B2"/>
    <w:rsid w:val="00B80050"/>
    <w:rsid w:val="00B830BC"/>
    <w:rsid w:val="00B97804"/>
    <w:rsid w:val="00C15FC4"/>
    <w:rsid w:val="00C266E4"/>
    <w:rsid w:val="00C346C4"/>
    <w:rsid w:val="00C43630"/>
    <w:rsid w:val="00C65060"/>
    <w:rsid w:val="00C66987"/>
    <w:rsid w:val="00C83270"/>
    <w:rsid w:val="00CF1E5B"/>
    <w:rsid w:val="00D224B3"/>
    <w:rsid w:val="00D56C24"/>
    <w:rsid w:val="00D80878"/>
    <w:rsid w:val="00D8246A"/>
    <w:rsid w:val="00DB5F93"/>
    <w:rsid w:val="00DE6E91"/>
    <w:rsid w:val="00E073E5"/>
    <w:rsid w:val="00E8111D"/>
    <w:rsid w:val="00E834CD"/>
    <w:rsid w:val="00E97AE1"/>
    <w:rsid w:val="00EB400A"/>
    <w:rsid w:val="00EC0D40"/>
    <w:rsid w:val="00EF7165"/>
    <w:rsid w:val="00F04910"/>
    <w:rsid w:val="00F54F70"/>
    <w:rsid w:val="00F678A1"/>
    <w:rsid w:val="00F759EF"/>
    <w:rsid w:val="00F81098"/>
    <w:rsid w:val="00FA49C3"/>
    <w:rsid w:val="00FB41DE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after="0" w:line="280" w:lineRule="atLeast"/>
      <w:textAlignment w:val="center"/>
    </w:pPr>
    <w:rPr>
      <w:rFonts w:ascii="Gotham HTF Book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678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5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7F41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241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50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287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446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2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4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7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7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d4d-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Judita</cp:lastModifiedBy>
  <cp:revision>3</cp:revision>
  <dcterms:created xsi:type="dcterms:W3CDTF">2022-02-22T12:32:00Z</dcterms:created>
  <dcterms:modified xsi:type="dcterms:W3CDTF">2022-02-22T12:33:00Z</dcterms:modified>
</cp:coreProperties>
</file>