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C9747" w14:textId="73DDBAF9" w:rsidR="00C33980" w:rsidRDefault="00C33980">
      <w:pPr>
        <w:rPr>
          <w:rFonts w:ascii="Georgia" w:hAnsi="Georgia"/>
          <w:b/>
          <w:bCs/>
          <w:sz w:val="24"/>
          <w:szCs w:val="24"/>
          <w:lang w:val="sq-AL"/>
        </w:rPr>
      </w:pPr>
    </w:p>
    <w:p w14:paraId="1C5ADE9E" w14:textId="77777777" w:rsidR="004002B2" w:rsidRPr="001B7ECD" w:rsidRDefault="004002B2">
      <w:pPr>
        <w:rPr>
          <w:rFonts w:ascii="Georgia" w:hAnsi="Georgia"/>
          <w:b/>
          <w:bCs/>
          <w:sz w:val="24"/>
          <w:szCs w:val="24"/>
          <w:lang w:val="sq-AL"/>
        </w:rPr>
      </w:pPr>
    </w:p>
    <w:p w14:paraId="4EDF63F7" w14:textId="75DE7FE7" w:rsidR="00F21091" w:rsidRPr="001B7ECD" w:rsidRDefault="005D7A3B" w:rsidP="004002B2">
      <w:pPr>
        <w:jc w:val="center"/>
        <w:rPr>
          <w:rFonts w:ascii="Georgia" w:hAnsi="Georgia"/>
          <w:b/>
          <w:bCs/>
          <w:sz w:val="24"/>
          <w:szCs w:val="24"/>
          <w:lang w:val="sq-AL"/>
        </w:rPr>
      </w:pPr>
      <w:r w:rsidRPr="001B7ECD">
        <w:rPr>
          <w:rFonts w:ascii="Georgia" w:hAnsi="Georgia"/>
          <w:b/>
          <w:bCs/>
          <w:sz w:val="24"/>
          <w:szCs w:val="24"/>
          <w:lang w:val="sq-AL"/>
        </w:rPr>
        <w:t>THIRRJE PËR APLIKIM PËR GRANTE TË VOGLA</w:t>
      </w:r>
      <w:r>
        <w:rPr>
          <w:rFonts w:ascii="Georgia" w:hAnsi="Georgia"/>
          <w:b/>
          <w:bCs/>
          <w:sz w:val="24"/>
          <w:szCs w:val="24"/>
          <w:lang w:val="sq-AL"/>
        </w:rPr>
        <w:t xml:space="preserve"> PËR BIZNESE TË UDHËHEQURA NGA GRATË</w:t>
      </w:r>
    </w:p>
    <w:p w14:paraId="4FB581DD" w14:textId="044582B4" w:rsidR="001B7ECD" w:rsidRPr="001B7ECD" w:rsidRDefault="009103AD" w:rsidP="001B7ECD">
      <w:pPr>
        <w:jc w:val="both"/>
        <w:rPr>
          <w:rFonts w:ascii="Georgia" w:hAnsi="Georgia"/>
          <w:lang w:val="sq-AL"/>
        </w:rPr>
      </w:pPr>
      <w:r w:rsidRPr="001B7ECD">
        <w:rPr>
          <w:rFonts w:ascii="Georgia" w:hAnsi="Georgia"/>
          <w:lang w:val="sq-AL"/>
        </w:rPr>
        <w:t xml:space="preserve">Përveç rrezikimit të shëndetit </w:t>
      </w:r>
      <w:r w:rsidR="001B7ECD" w:rsidRPr="001B7ECD">
        <w:rPr>
          <w:rFonts w:ascii="Georgia" w:hAnsi="Georgia"/>
          <w:lang w:val="sq-AL"/>
        </w:rPr>
        <w:t>publik</w:t>
      </w:r>
      <w:r w:rsidRPr="001B7ECD">
        <w:rPr>
          <w:rFonts w:ascii="Georgia" w:hAnsi="Georgia"/>
          <w:lang w:val="sq-AL"/>
        </w:rPr>
        <w:t xml:space="preserve">, pandemia COVID-19 në mënyrën disproporcionale </w:t>
      </w:r>
      <w:r w:rsidR="005D7A3B">
        <w:rPr>
          <w:rFonts w:ascii="Georgia" w:hAnsi="Georgia"/>
          <w:lang w:val="sq-AL"/>
        </w:rPr>
        <w:t xml:space="preserve">ka afektuar </w:t>
      </w:r>
      <w:r w:rsidRPr="001B7ECD">
        <w:rPr>
          <w:rFonts w:ascii="Georgia" w:hAnsi="Georgia"/>
          <w:lang w:val="sq-AL"/>
        </w:rPr>
        <w:t xml:space="preserve"> mirëqenien sociale në Kosovë. Duke marrë parasysh </w:t>
      </w:r>
      <w:r w:rsidR="001B7ECD" w:rsidRPr="001B7ECD">
        <w:rPr>
          <w:rFonts w:ascii="Georgia" w:hAnsi="Georgia"/>
          <w:lang w:val="sq-AL"/>
        </w:rPr>
        <w:t>situatën</w:t>
      </w:r>
      <w:r w:rsidRPr="001B7ECD">
        <w:rPr>
          <w:rFonts w:ascii="Georgia" w:hAnsi="Georgia"/>
          <w:lang w:val="sq-AL"/>
        </w:rPr>
        <w:t xml:space="preserve"> aktuale socio-ekonomike të grave, </w:t>
      </w:r>
      <w:r w:rsidR="00DD0FB9">
        <w:rPr>
          <w:rFonts w:ascii="Georgia" w:hAnsi="Georgia"/>
          <w:lang w:val="sq-AL"/>
        </w:rPr>
        <w:t xml:space="preserve">situata aktuale </w:t>
      </w:r>
      <w:r w:rsidRPr="001B7ECD">
        <w:rPr>
          <w:rFonts w:ascii="Georgia" w:hAnsi="Georgia"/>
          <w:lang w:val="sq-AL"/>
        </w:rPr>
        <w:t>ka potencialin për të përkeqësuar pabarazitë ekzistuese gjinore në Kosovë</w:t>
      </w:r>
      <w:r w:rsidR="00DD0FB9">
        <w:rPr>
          <w:rFonts w:ascii="Georgia" w:hAnsi="Georgia"/>
          <w:lang w:val="sq-AL"/>
        </w:rPr>
        <w:t>,</w:t>
      </w:r>
      <w:r w:rsidRPr="001B7ECD">
        <w:rPr>
          <w:rFonts w:ascii="Georgia" w:hAnsi="Georgia"/>
          <w:lang w:val="sq-AL"/>
        </w:rPr>
        <w:t xml:space="preserve"> përderisa </w:t>
      </w:r>
      <w:r w:rsidR="001B7ECD" w:rsidRPr="001B7ECD">
        <w:rPr>
          <w:rFonts w:ascii="Georgia" w:hAnsi="Georgia"/>
          <w:lang w:val="sq-AL"/>
        </w:rPr>
        <w:t>gratë</w:t>
      </w:r>
      <w:r w:rsidRPr="001B7ECD">
        <w:rPr>
          <w:rFonts w:ascii="Georgia" w:hAnsi="Georgia"/>
          <w:lang w:val="sq-AL"/>
        </w:rPr>
        <w:t xml:space="preserve"> në tregun e punës janë më të cenueshme ndaj pasigurisë së krijuar ekonomike. </w:t>
      </w:r>
      <w:r w:rsidR="001B7ECD" w:rsidRPr="001B7ECD">
        <w:rPr>
          <w:rFonts w:ascii="Georgia" w:hAnsi="Georgia"/>
          <w:lang w:val="sq-AL"/>
        </w:rPr>
        <w:t>Andaj, D4D ju fton të aplikoni me propozime emergjente për grante të vogla për të lehtësuar gjendjen e krijuar</w:t>
      </w:r>
      <w:r w:rsidR="005D7A3B">
        <w:rPr>
          <w:rFonts w:ascii="Georgia" w:hAnsi="Georgia"/>
          <w:lang w:val="sq-AL"/>
        </w:rPr>
        <w:t xml:space="preserve"> për bizneset e udhëhequra nga gratë</w:t>
      </w:r>
      <w:r w:rsidR="001B7ECD" w:rsidRPr="001B7ECD">
        <w:rPr>
          <w:rFonts w:ascii="Georgia" w:hAnsi="Georgia"/>
          <w:lang w:val="sq-AL"/>
        </w:rPr>
        <w:t>.</w:t>
      </w:r>
    </w:p>
    <w:p w14:paraId="15E9C1F7" w14:textId="114A7D15" w:rsidR="005D7A3B" w:rsidRDefault="009103AD" w:rsidP="009103AD">
      <w:pPr>
        <w:jc w:val="both"/>
        <w:rPr>
          <w:rFonts w:ascii="Georgia" w:hAnsi="Georgia"/>
          <w:spacing w:val="-14"/>
          <w:w w:val="105"/>
          <w:lang w:val="sq-AL"/>
        </w:rPr>
      </w:pPr>
      <w:r w:rsidRPr="001B7ECD">
        <w:rPr>
          <w:rFonts w:ascii="Georgia" w:hAnsi="Georgia"/>
          <w:w w:val="105"/>
          <w:lang w:val="sq-AL"/>
        </w:rPr>
        <w:t>Qëllimi</w:t>
      </w:r>
      <w:r w:rsidRPr="001B7ECD">
        <w:rPr>
          <w:rFonts w:ascii="Georgia" w:hAnsi="Georgia"/>
          <w:spacing w:val="-14"/>
          <w:w w:val="105"/>
          <w:lang w:val="sq-AL"/>
        </w:rPr>
        <w:t xml:space="preserve"> </w:t>
      </w:r>
      <w:r w:rsidRPr="001B7ECD">
        <w:rPr>
          <w:rFonts w:ascii="Georgia" w:hAnsi="Georgia"/>
          <w:w w:val="105"/>
          <w:lang w:val="sq-AL"/>
        </w:rPr>
        <w:t>i</w:t>
      </w:r>
      <w:r w:rsidRPr="001B7ECD">
        <w:rPr>
          <w:rFonts w:ascii="Georgia" w:hAnsi="Georgia"/>
          <w:spacing w:val="-13"/>
          <w:w w:val="105"/>
          <w:lang w:val="sq-AL"/>
        </w:rPr>
        <w:t xml:space="preserve"> </w:t>
      </w:r>
      <w:r w:rsidRPr="001B7ECD">
        <w:rPr>
          <w:rFonts w:ascii="Georgia" w:hAnsi="Georgia"/>
          <w:w w:val="105"/>
          <w:lang w:val="sq-AL"/>
        </w:rPr>
        <w:t>këtyre</w:t>
      </w:r>
      <w:r w:rsidRPr="001B7ECD">
        <w:rPr>
          <w:rFonts w:ascii="Georgia" w:hAnsi="Georgia"/>
          <w:spacing w:val="-14"/>
          <w:w w:val="105"/>
          <w:lang w:val="sq-AL"/>
        </w:rPr>
        <w:t xml:space="preserve"> </w:t>
      </w:r>
      <w:r w:rsidRPr="001B7ECD">
        <w:rPr>
          <w:rFonts w:ascii="Georgia" w:hAnsi="Georgia"/>
          <w:w w:val="105"/>
          <w:lang w:val="sq-AL"/>
        </w:rPr>
        <w:t>granteve</w:t>
      </w:r>
      <w:r w:rsidRPr="001B7ECD">
        <w:rPr>
          <w:rFonts w:ascii="Georgia" w:hAnsi="Georgia"/>
          <w:spacing w:val="-13"/>
          <w:w w:val="105"/>
          <w:lang w:val="sq-AL"/>
        </w:rPr>
        <w:t xml:space="preserve"> </w:t>
      </w:r>
      <w:r w:rsidRPr="001B7ECD">
        <w:rPr>
          <w:rFonts w:ascii="Georgia" w:hAnsi="Georgia"/>
          <w:w w:val="105"/>
          <w:lang w:val="sq-AL"/>
        </w:rPr>
        <w:t>është</w:t>
      </w:r>
      <w:r w:rsidRPr="001B7ECD">
        <w:rPr>
          <w:rFonts w:ascii="Georgia" w:hAnsi="Georgia"/>
          <w:spacing w:val="-14"/>
          <w:w w:val="105"/>
          <w:lang w:val="sq-AL"/>
        </w:rPr>
        <w:t xml:space="preserve"> </w:t>
      </w:r>
      <w:r w:rsidR="005D7A3B">
        <w:rPr>
          <w:rFonts w:ascii="Georgia" w:hAnsi="Georgia"/>
          <w:spacing w:val="-14"/>
          <w:w w:val="105"/>
          <w:lang w:val="sq-AL"/>
        </w:rPr>
        <w:t>ofrimi i ndihmës emergjente për bizneset e grave, të cilat kanë hasur në vështirësi ekonomike në fushë veprimtarinë e bizneseve të tyre gjatë pandemisë COVID-19. Bizneset e përzgjedhura do të përfitojnë gjithashtu edhe nga trajnimet për përdorimin e rrjeteve sociale për promovim dhe rritje të biznesit</w:t>
      </w:r>
      <w:r w:rsidR="003F31DA">
        <w:rPr>
          <w:rFonts w:ascii="Georgia" w:hAnsi="Georgia"/>
          <w:spacing w:val="-14"/>
          <w:w w:val="105"/>
          <w:lang w:val="sq-AL"/>
        </w:rPr>
        <w:t xml:space="preserve"> si dhe menaxhim të financave dhe raportim</w:t>
      </w:r>
      <w:r w:rsidR="005D7A3B">
        <w:rPr>
          <w:rFonts w:ascii="Georgia" w:hAnsi="Georgia"/>
          <w:spacing w:val="-14"/>
          <w:w w:val="105"/>
          <w:lang w:val="sq-AL"/>
        </w:rPr>
        <w:t>.</w:t>
      </w:r>
    </w:p>
    <w:p w14:paraId="74329DCB" w14:textId="77777777" w:rsidR="001B7ECD" w:rsidRPr="001B7ECD" w:rsidRDefault="001B7ECD" w:rsidP="001B7ECD">
      <w:pPr>
        <w:jc w:val="both"/>
        <w:rPr>
          <w:rFonts w:ascii="Georgia" w:hAnsi="Georgia"/>
          <w:b/>
          <w:bCs/>
          <w:lang w:val="sq-AL"/>
        </w:rPr>
      </w:pPr>
      <w:r w:rsidRPr="001B7ECD">
        <w:rPr>
          <w:rFonts w:ascii="Georgia" w:hAnsi="Georgia"/>
          <w:b/>
          <w:bCs/>
          <w:lang w:val="sq-AL"/>
        </w:rPr>
        <w:t>KUSH MUND TË APLIKOJË?</w:t>
      </w:r>
    </w:p>
    <w:p w14:paraId="54DC72A0" w14:textId="06BED225" w:rsidR="001B7ECD" w:rsidRDefault="005D7A3B" w:rsidP="001B7ECD">
      <w:pPr>
        <w:pStyle w:val="ListParagraph"/>
        <w:numPr>
          <w:ilvl w:val="0"/>
          <w:numId w:val="2"/>
        </w:numPr>
        <w:jc w:val="both"/>
        <w:rPr>
          <w:rFonts w:ascii="Georgia" w:hAnsi="Georgia"/>
          <w:lang w:val="sq-AL"/>
        </w:rPr>
      </w:pPr>
      <w:r>
        <w:rPr>
          <w:rFonts w:ascii="Georgia" w:hAnsi="Georgia"/>
          <w:lang w:val="sq-AL"/>
        </w:rPr>
        <w:t>Bizneset e vogla të udhëhequra nga gratë</w:t>
      </w:r>
      <w:r w:rsidR="001B7ECD" w:rsidRPr="001B7ECD">
        <w:rPr>
          <w:rFonts w:ascii="Georgia" w:hAnsi="Georgia"/>
          <w:lang w:val="sq-AL"/>
        </w:rPr>
        <w:t xml:space="preserve"> n</w:t>
      </w:r>
      <w:r w:rsidR="001B7ECD" w:rsidRPr="001B7ECD">
        <w:rPr>
          <w:rFonts w:ascii="Georgia" w:hAnsi="Georgia" w:cs="Georgia"/>
          <w:lang w:val="sq-AL"/>
        </w:rPr>
        <w:t>ë</w:t>
      </w:r>
      <w:r>
        <w:rPr>
          <w:rFonts w:ascii="Georgia" w:hAnsi="Georgia"/>
          <w:lang w:val="sq-AL"/>
        </w:rPr>
        <w:t xml:space="preserve"> Kosovë</w:t>
      </w:r>
    </w:p>
    <w:p w14:paraId="619091D5" w14:textId="2BFE0688" w:rsidR="005D7A3B" w:rsidRPr="001B7ECD" w:rsidRDefault="005D7A3B" w:rsidP="001B7ECD">
      <w:pPr>
        <w:pStyle w:val="ListParagraph"/>
        <w:numPr>
          <w:ilvl w:val="0"/>
          <w:numId w:val="2"/>
        </w:numPr>
        <w:jc w:val="both"/>
        <w:rPr>
          <w:rFonts w:ascii="Georgia" w:hAnsi="Georgia"/>
          <w:lang w:val="sq-AL"/>
        </w:rPr>
      </w:pPr>
      <w:r>
        <w:rPr>
          <w:rFonts w:ascii="Georgia" w:hAnsi="Georgia"/>
          <w:lang w:val="sq-AL"/>
        </w:rPr>
        <w:t>Bizneset e grave me 1-5 punëtorë/e</w:t>
      </w:r>
    </w:p>
    <w:p w14:paraId="786C1E45" w14:textId="1FB8E752" w:rsidR="0084509E" w:rsidRPr="004002B2" w:rsidRDefault="005D7A3B" w:rsidP="001B7ECD">
      <w:pPr>
        <w:jc w:val="both"/>
        <w:rPr>
          <w:rFonts w:ascii="Georgia" w:hAnsi="Georgia"/>
          <w:b/>
          <w:bCs/>
          <w:lang w:val="sq-AL"/>
        </w:rPr>
      </w:pPr>
      <w:r w:rsidRPr="004002B2">
        <w:rPr>
          <w:rFonts w:ascii="Georgia" w:hAnsi="Georgia"/>
          <w:b/>
          <w:bCs/>
          <w:lang w:val="sq-AL"/>
        </w:rPr>
        <w:t xml:space="preserve">Idetë </w:t>
      </w:r>
      <w:r w:rsidR="001B7ECD" w:rsidRPr="004002B2">
        <w:rPr>
          <w:rFonts w:ascii="Georgia" w:hAnsi="Georgia"/>
          <w:b/>
          <w:bCs/>
          <w:lang w:val="sq-AL"/>
        </w:rPr>
        <w:t>e pranueshme për financimin e granteve përfshijnë, por nuk kufizohen vetëm në:</w:t>
      </w:r>
    </w:p>
    <w:p w14:paraId="67858B84" w14:textId="7F58D16C" w:rsidR="000D4367" w:rsidRDefault="000D4367" w:rsidP="0084509E">
      <w:pPr>
        <w:pStyle w:val="ListParagraph"/>
        <w:numPr>
          <w:ilvl w:val="0"/>
          <w:numId w:val="4"/>
        </w:numPr>
        <w:jc w:val="both"/>
        <w:rPr>
          <w:rFonts w:ascii="Georgia" w:hAnsi="Georgia"/>
          <w:lang w:val="sq-AL"/>
        </w:rPr>
      </w:pPr>
      <w:r w:rsidRPr="000D4367">
        <w:rPr>
          <w:rFonts w:ascii="Georgia" w:hAnsi="Georgia"/>
          <w:lang w:val="sq-AL"/>
        </w:rPr>
        <w:t>Zhvillimi i planeve të rritjes së biznesit</w:t>
      </w:r>
    </w:p>
    <w:p w14:paraId="0B6960E2" w14:textId="53045033" w:rsidR="0084509E" w:rsidRDefault="0084509E" w:rsidP="0084509E">
      <w:pPr>
        <w:pStyle w:val="ListParagraph"/>
        <w:numPr>
          <w:ilvl w:val="0"/>
          <w:numId w:val="4"/>
        </w:numPr>
        <w:jc w:val="both"/>
        <w:rPr>
          <w:rFonts w:ascii="Georgia" w:hAnsi="Georgia"/>
          <w:lang w:val="sq-AL"/>
        </w:rPr>
      </w:pPr>
      <w:r>
        <w:rPr>
          <w:rFonts w:ascii="Georgia" w:hAnsi="Georgia"/>
          <w:lang w:val="sq-AL"/>
        </w:rPr>
        <w:t xml:space="preserve">Zhvillimi i </w:t>
      </w:r>
      <w:r w:rsidR="00F011A4">
        <w:rPr>
          <w:rFonts w:ascii="Georgia" w:hAnsi="Georgia"/>
          <w:lang w:val="sq-AL"/>
        </w:rPr>
        <w:t>u</w:t>
      </w:r>
      <w:r>
        <w:rPr>
          <w:rFonts w:ascii="Georgia" w:hAnsi="Georgia"/>
          <w:lang w:val="sq-AL"/>
        </w:rPr>
        <w:t>eb faqes për shitje online të produkteve</w:t>
      </w:r>
    </w:p>
    <w:p w14:paraId="5E593C4C" w14:textId="77777777" w:rsidR="0084509E" w:rsidRDefault="0084509E" w:rsidP="0084509E">
      <w:pPr>
        <w:pStyle w:val="ListParagraph"/>
        <w:numPr>
          <w:ilvl w:val="0"/>
          <w:numId w:val="4"/>
        </w:numPr>
        <w:jc w:val="both"/>
        <w:rPr>
          <w:rFonts w:ascii="Georgia" w:hAnsi="Georgia"/>
          <w:lang w:val="sq-AL"/>
        </w:rPr>
      </w:pPr>
      <w:r>
        <w:rPr>
          <w:rFonts w:ascii="Georgia" w:hAnsi="Georgia"/>
          <w:lang w:val="sq-AL"/>
        </w:rPr>
        <w:t>Përmirësim i mënyrave të promovimit online të produkteve</w:t>
      </w:r>
    </w:p>
    <w:p w14:paraId="7EE7C801" w14:textId="77777777" w:rsidR="0084509E" w:rsidRDefault="0084509E" w:rsidP="0084509E">
      <w:pPr>
        <w:pStyle w:val="ListParagraph"/>
        <w:numPr>
          <w:ilvl w:val="0"/>
          <w:numId w:val="4"/>
        </w:numPr>
        <w:jc w:val="both"/>
        <w:rPr>
          <w:rFonts w:ascii="Georgia" w:hAnsi="Georgia"/>
          <w:lang w:val="sq-AL"/>
        </w:rPr>
      </w:pPr>
      <w:r>
        <w:rPr>
          <w:rFonts w:ascii="Georgia" w:hAnsi="Georgia"/>
          <w:lang w:val="sq-AL"/>
        </w:rPr>
        <w:t>Zhvillimi i kampanjave televizive për reklamim të biznesit</w:t>
      </w:r>
    </w:p>
    <w:p w14:paraId="02A3E8E5" w14:textId="536325BB" w:rsidR="0084509E" w:rsidRDefault="0084509E" w:rsidP="0084509E">
      <w:pPr>
        <w:pStyle w:val="ListParagraph"/>
        <w:numPr>
          <w:ilvl w:val="0"/>
          <w:numId w:val="4"/>
        </w:numPr>
        <w:jc w:val="both"/>
        <w:rPr>
          <w:rFonts w:ascii="Georgia" w:hAnsi="Georgia"/>
          <w:lang w:val="sq-AL"/>
        </w:rPr>
      </w:pPr>
      <w:r>
        <w:rPr>
          <w:rFonts w:ascii="Georgia" w:hAnsi="Georgia"/>
          <w:lang w:val="sq-AL"/>
        </w:rPr>
        <w:t xml:space="preserve">Mbajtja e kurseve sipas fushë veprimtarisë së biznesit  që aplikon për </w:t>
      </w:r>
      <w:proofErr w:type="spellStart"/>
      <w:r>
        <w:rPr>
          <w:rFonts w:ascii="Georgia" w:hAnsi="Georgia"/>
          <w:lang w:val="sq-AL"/>
        </w:rPr>
        <w:t>grant</w:t>
      </w:r>
      <w:proofErr w:type="spellEnd"/>
    </w:p>
    <w:p w14:paraId="3DDD73D5" w14:textId="405A7687" w:rsidR="001B7ECD" w:rsidRPr="004002B2" w:rsidRDefault="0084509E" w:rsidP="004002B2">
      <w:pPr>
        <w:pStyle w:val="ListParagraph"/>
        <w:numPr>
          <w:ilvl w:val="0"/>
          <w:numId w:val="4"/>
        </w:numPr>
        <w:jc w:val="both"/>
        <w:rPr>
          <w:rFonts w:ascii="Georgia" w:hAnsi="Georgia"/>
          <w:lang w:val="sq-AL"/>
        </w:rPr>
      </w:pPr>
      <w:r>
        <w:rPr>
          <w:rFonts w:ascii="Georgia" w:hAnsi="Georgia"/>
          <w:lang w:val="sq-AL"/>
        </w:rPr>
        <w:t xml:space="preserve">Blerja e materialeve shpenzuese </w:t>
      </w:r>
    </w:p>
    <w:p w14:paraId="70EE6889" w14:textId="4204EF39" w:rsidR="005D7A3B" w:rsidRPr="004002B2" w:rsidRDefault="005D7A3B" w:rsidP="005D7A3B">
      <w:pPr>
        <w:jc w:val="both"/>
        <w:rPr>
          <w:rFonts w:ascii="Georgia" w:hAnsi="Georgia"/>
          <w:b/>
          <w:bCs/>
          <w:lang w:val="sq-AL"/>
        </w:rPr>
      </w:pPr>
      <w:r w:rsidRPr="004002B2">
        <w:rPr>
          <w:rFonts w:ascii="Georgia" w:hAnsi="Georgia"/>
          <w:b/>
          <w:bCs/>
          <w:lang w:val="sq-AL"/>
        </w:rPr>
        <w:t xml:space="preserve">Çka nuk mund të mbulohet përmes </w:t>
      </w:r>
      <w:proofErr w:type="spellStart"/>
      <w:r w:rsidRPr="004002B2">
        <w:rPr>
          <w:rFonts w:ascii="Georgia" w:hAnsi="Georgia"/>
          <w:b/>
          <w:bCs/>
          <w:lang w:val="sq-AL"/>
        </w:rPr>
        <w:t>granti</w:t>
      </w:r>
      <w:r w:rsidR="00806467">
        <w:rPr>
          <w:rFonts w:ascii="Georgia" w:hAnsi="Georgia"/>
          <w:b/>
          <w:bCs/>
          <w:lang w:val="sq-AL"/>
        </w:rPr>
        <w:t>t</w:t>
      </w:r>
      <w:proofErr w:type="spellEnd"/>
      <w:r w:rsidRPr="004002B2">
        <w:rPr>
          <w:rFonts w:ascii="Georgia" w:hAnsi="Georgia"/>
          <w:b/>
          <w:bCs/>
          <w:lang w:val="sq-AL"/>
        </w:rPr>
        <w:t xml:space="preserve">: </w:t>
      </w:r>
    </w:p>
    <w:p w14:paraId="028AB90B" w14:textId="69A6E875" w:rsidR="00A427B5" w:rsidRPr="004002B2" w:rsidRDefault="005D7A3B" w:rsidP="005D7A3B">
      <w:pPr>
        <w:pStyle w:val="ListParagraph"/>
        <w:numPr>
          <w:ilvl w:val="0"/>
          <w:numId w:val="10"/>
        </w:numPr>
        <w:jc w:val="both"/>
        <w:rPr>
          <w:rFonts w:ascii="Georgia" w:hAnsi="Georgia"/>
          <w:lang w:val="sq-AL"/>
        </w:rPr>
      </w:pPr>
      <w:r w:rsidRPr="004002B2">
        <w:rPr>
          <w:rFonts w:ascii="Georgia" w:hAnsi="Georgia"/>
          <w:lang w:val="sq-AL"/>
        </w:rPr>
        <w:t xml:space="preserve">Nuk lejohet blerja e pajisjeve (Kompjuter; Arka </w:t>
      </w:r>
      <w:r w:rsidR="003F31DA">
        <w:rPr>
          <w:rFonts w:ascii="Georgia" w:hAnsi="Georgia"/>
          <w:lang w:val="sq-AL"/>
        </w:rPr>
        <w:t>f</w:t>
      </w:r>
      <w:r w:rsidRPr="004002B2">
        <w:rPr>
          <w:rFonts w:ascii="Georgia" w:hAnsi="Georgia"/>
          <w:lang w:val="sq-AL"/>
        </w:rPr>
        <w:t>iskale</w:t>
      </w:r>
      <w:r w:rsidR="003F31DA">
        <w:rPr>
          <w:rFonts w:ascii="Georgia" w:hAnsi="Georgia"/>
          <w:lang w:val="sq-AL"/>
        </w:rPr>
        <w:t>;</w:t>
      </w:r>
      <w:r w:rsidRPr="004002B2">
        <w:rPr>
          <w:rFonts w:ascii="Georgia" w:hAnsi="Georgia"/>
          <w:lang w:val="sq-AL"/>
        </w:rPr>
        <w:t xml:space="preserve"> Mjete pune)</w:t>
      </w:r>
    </w:p>
    <w:p w14:paraId="3866A091" w14:textId="3BB0A3DA" w:rsidR="0084509E" w:rsidRPr="004002B2" w:rsidRDefault="0084509E" w:rsidP="004002B2">
      <w:pPr>
        <w:pStyle w:val="ListParagraph"/>
        <w:numPr>
          <w:ilvl w:val="0"/>
          <w:numId w:val="10"/>
        </w:numPr>
        <w:jc w:val="both"/>
        <w:rPr>
          <w:rFonts w:ascii="Georgia" w:hAnsi="Georgia"/>
          <w:lang w:val="sq-AL"/>
        </w:rPr>
      </w:pPr>
      <w:r w:rsidRPr="004002B2">
        <w:rPr>
          <w:rFonts w:ascii="Georgia" w:hAnsi="Georgia"/>
          <w:lang w:val="sq-AL"/>
        </w:rPr>
        <w:t>Nuk lejohet shfrytëzimi i granteve për ndihma humanitare</w:t>
      </w:r>
    </w:p>
    <w:p w14:paraId="38F2E212" w14:textId="40DDB748" w:rsidR="005D7A3B" w:rsidRPr="004002B2" w:rsidRDefault="0084509E" w:rsidP="005D7A3B">
      <w:pPr>
        <w:pStyle w:val="ListParagraph"/>
        <w:numPr>
          <w:ilvl w:val="0"/>
          <w:numId w:val="10"/>
        </w:numPr>
        <w:jc w:val="both"/>
        <w:rPr>
          <w:rFonts w:ascii="Georgia" w:hAnsi="Georgia"/>
          <w:lang w:val="sq-AL"/>
        </w:rPr>
      </w:pPr>
      <w:r w:rsidRPr="004002B2">
        <w:rPr>
          <w:rFonts w:ascii="Georgia" w:hAnsi="Georgia"/>
          <w:lang w:val="sq-AL"/>
        </w:rPr>
        <w:t>Nuk lejohet pagesa e palëve të treta jashtë stafit të biznesit (</w:t>
      </w:r>
      <w:r w:rsidR="003F31DA">
        <w:rPr>
          <w:rFonts w:ascii="Georgia" w:hAnsi="Georgia"/>
          <w:lang w:val="sq-AL"/>
        </w:rPr>
        <w:t>P</w:t>
      </w:r>
      <w:r w:rsidRPr="004002B2">
        <w:rPr>
          <w:rFonts w:ascii="Georgia" w:hAnsi="Georgia"/>
          <w:lang w:val="sq-AL"/>
        </w:rPr>
        <w:t xml:space="preserve">jesëmarrësit në trajnime, kurse </w:t>
      </w:r>
      <w:proofErr w:type="spellStart"/>
      <w:r w:rsidRPr="004002B2">
        <w:rPr>
          <w:rFonts w:ascii="Georgia" w:hAnsi="Georgia"/>
          <w:lang w:val="sq-AL"/>
        </w:rPr>
        <w:t>etj</w:t>
      </w:r>
      <w:proofErr w:type="spellEnd"/>
      <w:r w:rsidRPr="004002B2">
        <w:rPr>
          <w:rFonts w:ascii="Georgia" w:hAnsi="Georgia"/>
          <w:lang w:val="sq-AL"/>
        </w:rPr>
        <w:t xml:space="preserve"> të ofruara nga biznesi përmes këtij </w:t>
      </w:r>
      <w:proofErr w:type="spellStart"/>
      <w:r w:rsidRPr="004002B2">
        <w:rPr>
          <w:rFonts w:ascii="Georgia" w:hAnsi="Georgia"/>
          <w:lang w:val="sq-AL"/>
        </w:rPr>
        <w:t>granti</w:t>
      </w:r>
      <w:proofErr w:type="spellEnd"/>
      <w:r w:rsidRPr="004002B2">
        <w:rPr>
          <w:rFonts w:ascii="Georgia" w:hAnsi="Georgia"/>
          <w:lang w:val="sq-AL"/>
        </w:rPr>
        <w:t>)</w:t>
      </w:r>
    </w:p>
    <w:p w14:paraId="4F4F952A" w14:textId="0AF9BB5F" w:rsidR="001B7ECD" w:rsidRDefault="001B7ECD" w:rsidP="001B7ECD">
      <w:pPr>
        <w:jc w:val="both"/>
        <w:rPr>
          <w:rFonts w:ascii="Georgia" w:hAnsi="Georgia"/>
          <w:lang w:val="sq-AL"/>
        </w:rPr>
      </w:pPr>
      <w:r w:rsidRPr="000966E9">
        <w:rPr>
          <w:rFonts w:ascii="Georgia" w:hAnsi="Georgia"/>
          <w:b/>
          <w:bCs/>
          <w:lang w:val="sq-AL"/>
        </w:rPr>
        <w:t>Shënim:</w:t>
      </w:r>
      <w:r w:rsidRPr="001B7ECD">
        <w:rPr>
          <w:rFonts w:ascii="Georgia" w:hAnsi="Georgia"/>
          <w:lang w:val="sq-AL"/>
        </w:rPr>
        <w:t xml:space="preserve"> Një aplikacion duhet të përputhet me kriteret e caktuara në thirrje për të vazhduar në fazën e vlerësimit. Aplikacionet që nuk respektojnë rregullat e thirrjes, </w:t>
      </w:r>
      <w:r w:rsidR="003F31DA">
        <w:rPr>
          <w:rFonts w:ascii="Georgia" w:hAnsi="Georgia"/>
          <w:lang w:val="sq-AL"/>
        </w:rPr>
        <w:t>nuk do të</w:t>
      </w:r>
      <w:r w:rsidRPr="001B7ECD">
        <w:rPr>
          <w:rFonts w:ascii="Georgia" w:hAnsi="Georgia"/>
          <w:lang w:val="sq-AL"/>
        </w:rPr>
        <w:t>.</w:t>
      </w:r>
      <w:r w:rsidR="000966E9">
        <w:rPr>
          <w:rFonts w:ascii="Georgia" w:hAnsi="Georgia"/>
          <w:lang w:val="sq-AL"/>
        </w:rPr>
        <w:t xml:space="preserve"> </w:t>
      </w:r>
      <w:r w:rsidRPr="001B7ECD">
        <w:rPr>
          <w:rFonts w:ascii="Georgia" w:hAnsi="Georgia"/>
          <w:lang w:val="sq-AL"/>
        </w:rPr>
        <w:t xml:space="preserve">Aktivitetet duhet të implementohen brenda periudhës prej maksimum 2 muajve prej datës që </w:t>
      </w:r>
      <w:proofErr w:type="spellStart"/>
      <w:r w:rsidRPr="001B7ECD">
        <w:rPr>
          <w:rFonts w:ascii="Georgia" w:hAnsi="Georgia"/>
          <w:lang w:val="sq-AL"/>
        </w:rPr>
        <w:t>granti</w:t>
      </w:r>
      <w:proofErr w:type="spellEnd"/>
      <w:r w:rsidRPr="001B7ECD">
        <w:rPr>
          <w:rFonts w:ascii="Georgia" w:hAnsi="Georgia"/>
          <w:lang w:val="sq-AL"/>
        </w:rPr>
        <w:t xml:space="preserve"> fitohet.</w:t>
      </w:r>
      <w:r w:rsidR="000966E9">
        <w:rPr>
          <w:rFonts w:ascii="Georgia" w:hAnsi="Georgia"/>
          <w:lang w:val="sq-AL"/>
        </w:rPr>
        <w:t xml:space="preserve"> Të gjitha aktivitetet duhet të mbahen në përputhje me masat dhe vendimet e marra nga Qeveria e Republikës së Kosovës në lidhje me pandeminë COVID-19. </w:t>
      </w:r>
      <w:r w:rsidR="00C33980">
        <w:rPr>
          <w:rFonts w:ascii="Georgia" w:hAnsi="Georgia"/>
          <w:lang w:val="sq-AL"/>
        </w:rPr>
        <w:t xml:space="preserve"> </w:t>
      </w:r>
    </w:p>
    <w:p w14:paraId="1A359EAA" w14:textId="79E7DE7F" w:rsidR="001B7ECD" w:rsidRPr="001B7ECD" w:rsidRDefault="001B7ECD" w:rsidP="001B7ECD">
      <w:pPr>
        <w:jc w:val="both"/>
        <w:rPr>
          <w:rFonts w:ascii="Georgia" w:hAnsi="Georgia"/>
          <w:b/>
          <w:bCs/>
          <w:lang w:val="sq-AL"/>
        </w:rPr>
      </w:pPr>
      <w:r w:rsidRPr="001B7ECD">
        <w:rPr>
          <w:rFonts w:ascii="Georgia" w:hAnsi="Georgia"/>
          <w:b/>
          <w:bCs/>
          <w:lang w:val="sq-AL"/>
        </w:rPr>
        <w:t>KRITETER E VLERËSIMIT</w:t>
      </w:r>
    </w:p>
    <w:p w14:paraId="161495EF" w14:textId="5665E7E8" w:rsidR="001B7ECD" w:rsidRPr="001B7ECD" w:rsidRDefault="001B7ECD" w:rsidP="001B7ECD">
      <w:pPr>
        <w:jc w:val="both"/>
        <w:rPr>
          <w:rFonts w:ascii="Georgia" w:hAnsi="Georgia"/>
          <w:lang w:val="sq-AL"/>
        </w:rPr>
      </w:pPr>
      <w:r w:rsidRPr="001B7ECD">
        <w:rPr>
          <w:rFonts w:ascii="Georgia" w:hAnsi="Georgia"/>
          <w:lang w:val="sq-AL"/>
        </w:rPr>
        <w:t>Të gjith</w:t>
      </w:r>
      <w:r w:rsidR="003F31DA">
        <w:rPr>
          <w:rFonts w:ascii="Georgia" w:hAnsi="Georgia"/>
          <w:lang w:val="sq-AL"/>
        </w:rPr>
        <w:t xml:space="preserve">a aplikimet </w:t>
      </w:r>
      <w:r w:rsidRPr="001B7ECD">
        <w:rPr>
          <w:rFonts w:ascii="Georgia" w:hAnsi="Georgia"/>
          <w:lang w:val="sq-AL"/>
        </w:rPr>
        <w:t xml:space="preserve">do të vlerësohen mbi potencialin e projektit për të pasur një ndikim të prekshëm në </w:t>
      </w:r>
      <w:r w:rsidR="003F31DA">
        <w:rPr>
          <w:rFonts w:ascii="Georgia" w:hAnsi="Georgia"/>
          <w:lang w:val="sq-AL"/>
        </w:rPr>
        <w:t xml:space="preserve">promovim të biznesit me qëllim të </w:t>
      </w:r>
      <w:r w:rsidRPr="001B7ECD">
        <w:rPr>
          <w:rFonts w:ascii="Georgia" w:hAnsi="Georgia"/>
          <w:lang w:val="sq-AL"/>
        </w:rPr>
        <w:t>rritje</w:t>
      </w:r>
      <w:r w:rsidR="00341A3A">
        <w:rPr>
          <w:rFonts w:ascii="Georgia" w:hAnsi="Georgia"/>
          <w:lang w:val="sq-AL"/>
        </w:rPr>
        <w:t>s</w:t>
      </w:r>
      <w:r w:rsidRPr="001B7ECD">
        <w:rPr>
          <w:rFonts w:ascii="Georgia" w:hAnsi="Georgia"/>
          <w:lang w:val="sq-AL"/>
        </w:rPr>
        <w:t xml:space="preserve"> </w:t>
      </w:r>
      <w:r w:rsidR="00341A3A">
        <w:rPr>
          <w:rFonts w:ascii="Georgia" w:hAnsi="Georgia"/>
          <w:lang w:val="sq-AL"/>
        </w:rPr>
        <w:t>së</w:t>
      </w:r>
      <w:r w:rsidRPr="001B7ECD">
        <w:rPr>
          <w:rFonts w:ascii="Georgia" w:hAnsi="Georgia"/>
          <w:lang w:val="sq-AL"/>
        </w:rPr>
        <w:t xml:space="preserve"> </w:t>
      </w:r>
      <w:r w:rsidR="00341A3A">
        <w:rPr>
          <w:rFonts w:ascii="Georgia" w:hAnsi="Georgia"/>
          <w:lang w:val="sq-AL"/>
        </w:rPr>
        <w:t>qëndrueshmërisë</w:t>
      </w:r>
      <w:r w:rsidRPr="001B7ECD">
        <w:rPr>
          <w:rFonts w:ascii="Georgia" w:hAnsi="Georgia"/>
          <w:lang w:val="sq-AL"/>
        </w:rPr>
        <w:t xml:space="preserve"> </w:t>
      </w:r>
      <w:r w:rsidR="00341A3A">
        <w:rPr>
          <w:rFonts w:ascii="Georgia" w:hAnsi="Georgia"/>
          <w:lang w:val="sq-AL"/>
        </w:rPr>
        <w:t>s</w:t>
      </w:r>
      <w:r w:rsidRPr="001B7ECD">
        <w:rPr>
          <w:rFonts w:ascii="Georgia" w:hAnsi="Georgia"/>
          <w:lang w:val="sq-AL"/>
        </w:rPr>
        <w:t xml:space="preserve">ë </w:t>
      </w:r>
      <w:r w:rsidR="00341A3A">
        <w:rPr>
          <w:rFonts w:ascii="Georgia" w:hAnsi="Georgia"/>
          <w:lang w:val="sq-AL"/>
        </w:rPr>
        <w:t xml:space="preserve"> bizneseve të </w:t>
      </w:r>
      <w:r w:rsidRPr="001B7ECD">
        <w:rPr>
          <w:rFonts w:ascii="Georgia" w:hAnsi="Georgia"/>
          <w:lang w:val="sq-AL"/>
        </w:rPr>
        <w:t xml:space="preserve">grave në nivel lokal. Secili projekt do të vlerësohet </w:t>
      </w:r>
      <w:r w:rsidR="00341A3A">
        <w:rPr>
          <w:rFonts w:ascii="Georgia" w:hAnsi="Georgia"/>
          <w:lang w:val="sq-AL"/>
        </w:rPr>
        <w:t xml:space="preserve">edhe </w:t>
      </w:r>
      <w:r w:rsidRPr="001B7ECD">
        <w:rPr>
          <w:rFonts w:ascii="Georgia" w:hAnsi="Georgia"/>
          <w:lang w:val="sq-AL"/>
        </w:rPr>
        <w:t>në bazë të kritereve të mëposhtme të përzgjedhjes:</w:t>
      </w:r>
    </w:p>
    <w:p w14:paraId="7642518F" w14:textId="5D924849" w:rsidR="004002B2" w:rsidRDefault="004002B2" w:rsidP="004002B2">
      <w:pPr>
        <w:pStyle w:val="ListParagraph"/>
        <w:ind w:left="1080"/>
        <w:jc w:val="both"/>
        <w:rPr>
          <w:rFonts w:ascii="Georgia" w:hAnsi="Georgia"/>
          <w:b/>
          <w:bCs/>
          <w:lang w:val="sq-AL"/>
        </w:rPr>
      </w:pPr>
    </w:p>
    <w:p w14:paraId="4FEC1354" w14:textId="77777777" w:rsidR="004002B2" w:rsidRPr="004002B2" w:rsidRDefault="004002B2" w:rsidP="004002B2">
      <w:pPr>
        <w:pStyle w:val="ListParagraph"/>
        <w:ind w:left="1080"/>
        <w:jc w:val="both"/>
        <w:rPr>
          <w:rFonts w:ascii="Georgia" w:hAnsi="Georgia"/>
          <w:b/>
          <w:bCs/>
          <w:lang w:val="sq-AL"/>
        </w:rPr>
      </w:pPr>
    </w:p>
    <w:p w14:paraId="2EC8B1D0" w14:textId="52C8A3D7" w:rsidR="001B7ECD" w:rsidRPr="00AE44E3" w:rsidRDefault="001B7ECD" w:rsidP="00AE44E3">
      <w:pPr>
        <w:pStyle w:val="ListParagraph"/>
        <w:numPr>
          <w:ilvl w:val="0"/>
          <w:numId w:val="9"/>
        </w:numPr>
        <w:jc w:val="both"/>
        <w:rPr>
          <w:rFonts w:ascii="Georgia" w:hAnsi="Georgia"/>
          <w:b/>
          <w:bCs/>
          <w:lang w:val="sq-AL"/>
        </w:rPr>
      </w:pPr>
      <w:r w:rsidRPr="00AE44E3">
        <w:rPr>
          <w:rFonts w:ascii="Georgia" w:hAnsi="Georgia"/>
          <w:b/>
          <w:bCs/>
          <w:lang w:val="sq-AL"/>
        </w:rPr>
        <w:t>Qasja teknike</w:t>
      </w:r>
    </w:p>
    <w:p w14:paraId="645A570C" w14:textId="7D493750" w:rsidR="001B7ECD" w:rsidRPr="001B7ECD" w:rsidRDefault="001B7ECD" w:rsidP="001B7ECD">
      <w:pPr>
        <w:pStyle w:val="ListParagraph"/>
        <w:numPr>
          <w:ilvl w:val="0"/>
          <w:numId w:val="6"/>
        </w:numPr>
        <w:jc w:val="both"/>
        <w:rPr>
          <w:rFonts w:ascii="Georgia" w:hAnsi="Georgia"/>
          <w:lang w:val="sq-AL"/>
        </w:rPr>
      </w:pPr>
      <w:proofErr w:type="spellStart"/>
      <w:r w:rsidRPr="001B7ECD">
        <w:rPr>
          <w:rFonts w:ascii="Georgia" w:hAnsi="Georgia"/>
          <w:lang w:val="sq-AL"/>
        </w:rPr>
        <w:t>Relevanca</w:t>
      </w:r>
      <w:proofErr w:type="spellEnd"/>
      <w:r w:rsidRPr="001B7ECD">
        <w:rPr>
          <w:rFonts w:ascii="Georgia" w:hAnsi="Georgia"/>
          <w:lang w:val="sq-AL"/>
        </w:rPr>
        <w:t xml:space="preserve"> e nevojave dhe çështjeve të adresuara;</w:t>
      </w:r>
    </w:p>
    <w:p w14:paraId="78CA4312" w14:textId="3F59B9B7" w:rsidR="001B7ECD" w:rsidRPr="001B7ECD" w:rsidRDefault="001B7ECD" w:rsidP="001B7ECD">
      <w:pPr>
        <w:pStyle w:val="ListParagraph"/>
        <w:numPr>
          <w:ilvl w:val="0"/>
          <w:numId w:val="6"/>
        </w:numPr>
        <w:jc w:val="both"/>
        <w:rPr>
          <w:rFonts w:ascii="Georgia" w:hAnsi="Georgia"/>
          <w:lang w:val="sq-AL"/>
        </w:rPr>
      </w:pPr>
      <w:r w:rsidRPr="001B7ECD">
        <w:rPr>
          <w:rFonts w:ascii="Georgia" w:hAnsi="Georgia"/>
          <w:lang w:val="sq-AL"/>
        </w:rPr>
        <w:t>Kualiteti i aktiviteteve të propozuara;</w:t>
      </w:r>
    </w:p>
    <w:p w14:paraId="027BEFF8" w14:textId="7D00841E" w:rsidR="001B7ECD" w:rsidRPr="001B7ECD" w:rsidRDefault="001B7ECD" w:rsidP="001B7ECD">
      <w:pPr>
        <w:pStyle w:val="ListParagraph"/>
        <w:numPr>
          <w:ilvl w:val="0"/>
          <w:numId w:val="6"/>
        </w:numPr>
        <w:jc w:val="both"/>
        <w:rPr>
          <w:rFonts w:ascii="Georgia" w:hAnsi="Georgia"/>
          <w:lang w:val="sq-AL"/>
        </w:rPr>
      </w:pPr>
      <w:proofErr w:type="spellStart"/>
      <w:r w:rsidRPr="001B7ECD">
        <w:rPr>
          <w:rFonts w:ascii="Georgia" w:hAnsi="Georgia"/>
          <w:lang w:val="sq-AL"/>
        </w:rPr>
        <w:t>Akvitetet</w:t>
      </w:r>
      <w:proofErr w:type="spellEnd"/>
      <w:r w:rsidRPr="001B7ECD">
        <w:rPr>
          <w:rFonts w:ascii="Georgia" w:hAnsi="Georgia"/>
          <w:lang w:val="sq-AL"/>
        </w:rPr>
        <w:t xml:space="preserve"> e orientuara drejt rezultateve;</w:t>
      </w:r>
    </w:p>
    <w:p w14:paraId="14E11662" w14:textId="22344FC0" w:rsidR="001B7ECD" w:rsidRPr="00AE44E3" w:rsidRDefault="001B7ECD" w:rsidP="00AE44E3">
      <w:pPr>
        <w:pStyle w:val="ListParagraph"/>
        <w:numPr>
          <w:ilvl w:val="0"/>
          <w:numId w:val="9"/>
        </w:numPr>
        <w:jc w:val="both"/>
        <w:rPr>
          <w:rFonts w:ascii="Georgia" w:hAnsi="Georgia"/>
          <w:b/>
          <w:bCs/>
          <w:lang w:val="sq-AL"/>
        </w:rPr>
      </w:pPr>
      <w:r w:rsidRPr="00AE44E3">
        <w:rPr>
          <w:rFonts w:ascii="Georgia" w:hAnsi="Georgia"/>
          <w:b/>
          <w:bCs/>
          <w:lang w:val="sq-AL"/>
        </w:rPr>
        <w:t>Propozimi i kostos/shpenzimeve</w:t>
      </w:r>
    </w:p>
    <w:p w14:paraId="0E9C6EEA" w14:textId="15BC7FED" w:rsidR="003F31DA" w:rsidRPr="003F31DA" w:rsidRDefault="001B7ECD" w:rsidP="003F31DA">
      <w:pPr>
        <w:pStyle w:val="ListParagraph"/>
        <w:numPr>
          <w:ilvl w:val="0"/>
          <w:numId w:val="8"/>
        </w:numPr>
        <w:jc w:val="both"/>
        <w:rPr>
          <w:rFonts w:ascii="Georgia" w:hAnsi="Georgia"/>
          <w:lang w:val="sq-AL"/>
        </w:rPr>
      </w:pPr>
      <w:r w:rsidRPr="001B7ECD">
        <w:rPr>
          <w:rFonts w:ascii="Georgia" w:hAnsi="Georgia"/>
          <w:lang w:val="sq-AL"/>
        </w:rPr>
        <w:t>Buxheti i shfrytëzuar mirë/në mënyrë efektive</w:t>
      </w:r>
    </w:p>
    <w:p w14:paraId="330544E2" w14:textId="77777777" w:rsidR="001B7ECD" w:rsidRPr="001B7ECD" w:rsidRDefault="001B7ECD" w:rsidP="001B7ECD">
      <w:pPr>
        <w:jc w:val="both"/>
        <w:rPr>
          <w:rFonts w:ascii="Georgia" w:hAnsi="Georgia"/>
          <w:b/>
          <w:bCs/>
          <w:lang w:val="sq-AL"/>
        </w:rPr>
      </w:pPr>
      <w:r w:rsidRPr="001B7ECD">
        <w:rPr>
          <w:rFonts w:ascii="Georgia" w:hAnsi="Georgia"/>
          <w:b/>
          <w:bCs/>
          <w:lang w:val="sq-AL"/>
        </w:rPr>
        <w:t>DOKUMENTET QË DUHET TË DORËZOHEN</w:t>
      </w:r>
    </w:p>
    <w:p w14:paraId="6C3053AA" w14:textId="4C923E81" w:rsidR="001B7ECD" w:rsidRPr="001B7ECD" w:rsidRDefault="001B7ECD" w:rsidP="001B7ECD">
      <w:pPr>
        <w:pStyle w:val="ListParagraph"/>
        <w:numPr>
          <w:ilvl w:val="0"/>
          <w:numId w:val="8"/>
        </w:numPr>
        <w:jc w:val="both"/>
        <w:rPr>
          <w:rFonts w:ascii="Georgia" w:hAnsi="Georgia"/>
          <w:lang w:val="sq-AL"/>
        </w:rPr>
      </w:pPr>
      <w:r w:rsidRPr="001B7ECD">
        <w:rPr>
          <w:rFonts w:ascii="Georgia" w:hAnsi="Georgia"/>
          <w:lang w:val="sq-AL"/>
        </w:rPr>
        <w:t>Një propozim i shkurtër i projektit, që përshkruan qëllimet dhe objektivat kryesore të projektit dhe rezultatet përfundimtare;</w:t>
      </w:r>
    </w:p>
    <w:p w14:paraId="15068F21" w14:textId="4837B713" w:rsidR="001B7ECD" w:rsidRDefault="001B7ECD" w:rsidP="001B7ECD">
      <w:pPr>
        <w:pStyle w:val="ListParagraph"/>
        <w:numPr>
          <w:ilvl w:val="0"/>
          <w:numId w:val="8"/>
        </w:numPr>
        <w:jc w:val="both"/>
        <w:rPr>
          <w:rFonts w:ascii="Georgia" w:hAnsi="Georgia"/>
          <w:lang w:val="sq-AL"/>
        </w:rPr>
      </w:pPr>
      <w:r w:rsidRPr="001B7ECD">
        <w:rPr>
          <w:rFonts w:ascii="Georgia" w:hAnsi="Georgia"/>
          <w:lang w:val="sq-AL"/>
        </w:rPr>
        <w:t>Një buxhet i propozuar që do të përdoret në mënyrë efektive në përputhje me objektivat dhe rezultatet e projektit.</w:t>
      </w:r>
    </w:p>
    <w:p w14:paraId="1C773AC8" w14:textId="2080958D" w:rsidR="00341A3A" w:rsidRPr="00341A3A" w:rsidRDefault="00341A3A" w:rsidP="00341A3A">
      <w:pPr>
        <w:pStyle w:val="ListParagraph"/>
        <w:numPr>
          <w:ilvl w:val="0"/>
          <w:numId w:val="8"/>
        </w:numPr>
        <w:jc w:val="both"/>
        <w:rPr>
          <w:rFonts w:ascii="Georgia" w:hAnsi="Georgia"/>
          <w:lang w:val="sq-AL"/>
        </w:rPr>
      </w:pPr>
      <w:r w:rsidRPr="00341A3A">
        <w:rPr>
          <w:rFonts w:ascii="Georgia" w:hAnsi="Georgia"/>
          <w:lang w:val="sq-AL"/>
        </w:rPr>
        <w:t>Certifikatën e numrit fiskal</w:t>
      </w:r>
    </w:p>
    <w:p w14:paraId="7AA9C708" w14:textId="32345D82" w:rsidR="00341A3A" w:rsidRPr="00341A3A" w:rsidRDefault="00341A3A" w:rsidP="00341A3A">
      <w:pPr>
        <w:pStyle w:val="ListParagraph"/>
        <w:numPr>
          <w:ilvl w:val="0"/>
          <w:numId w:val="8"/>
        </w:numPr>
        <w:jc w:val="both"/>
        <w:rPr>
          <w:rFonts w:ascii="Georgia" w:hAnsi="Georgia"/>
          <w:lang w:val="sq-AL"/>
        </w:rPr>
      </w:pPr>
      <w:r w:rsidRPr="00341A3A">
        <w:rPr>
          <w:rFonts w:ascii="Georgia" w:hAnsi="Georgia"/>
          <w:lang w:val="sq-AL"/>
        </w:rPr>
        <w:t>Certifikatën e regjistrimit të biznesit së bashku me informatat mbi pronësinë dhe veprimtaritë e</w:t>
      </w:r>
      <w:r>
        <w:rPr>
          <w:rFonts w:ascii="Georgia" w:hAnsi="Georgia"/>
          <w:lang w:val="sq-AL"/>
        </w:rPr>
        <w:t xml:space="preserve"> </w:t>
      </w:r>
      <w:r w:rsidRPr="00341A3A">
        <w:rPr>
          <w:rFonts w:ascii="Georgia" w:hAnsi="Georgia"/>
          <w:lang w:val="sq-AL"/>
        </w:rPr>
        <w:t>lejuara.</w:t>
      </w:r>
    </w:p>
    <w:p w14:paraId="299F59F5" w14:textId="47EFAAF2" w:rsidR="00341A3A" w:rsidRPr="00341A3A" w:rsidRDefault="00341A3A" w:rsidP="00341A3A">
      <w:pPr>
        <w:pStyle w:val="ListParagraph"/>
        <w:numPr>
          <w:ilvl w:val="0"/>
          <w:numId w:val="8"/>
        </w:numPr>
        <w:jc w:val="both"/>
        <w:rPr>
          <w:rFonts w:ascii="Georgia" w:hAnsi="Georgia"/>
          <w:lang w:val="sq-AL"/>
        </w:rPr>
      </w:pPr>
      <w:r w:rsidRPr="00341A3A">
        <w:rPr>
          <w:rFonts w:ascii="Georgia" w:hAnsi="Georgia"/>
          <w:lang w:val="sq-AL"/>
        </w:rPr>
        <w:t>Dëshminë e xhirollogarisë aktive të aplikuesit në njërën prej bankave të licencuara nga BQK</w:t>
      </w:r>
    </w:p>
    <w:p w14:paraId="7A5339EB" w14:textId="271C12E2" w:rsidR="00341A3A" w:rsidRPr="001B7ECD" w:rsidRDefault="00341A3A" w:rsidP="00341A3A">
      <w:pPr>
        <w:pStyle w:val="ListParagraph"/>
        <w:numPr>
          <w:ilvl w:val="0"/>
          <w:numId w:val="8"/>
        </w:numPr>
        <w:jc w:val="both"/>
        <w:rPr>
          <w:rFonts w:ascii="Georgia" w:hAnsi="Georgia"/>
          <w:lang w:val="sq-AL"/>
        </w:rPr>
      </w:pPr>
      <w:r w:rsidRPr="00341A3A">
        <w:rPr>
          <w:rFonts w:ascii="Georgia" w:hAnsi="Georgia"/>
          <w:lang w:val="sq-AL"/>
        </w:rPr>
        <w:t>Vërtetim që biznesi nuk është në falimentim</w:t>
      </w:r>
      <w:r>
        <w:rPr>
          <w:rFonts w:ascii="Georgia" w:hAnsi="Georgia"/>
          <w:lang w:val="sq-AL"/>
        </w:rPr>
        <w:t xml:space="preserve"> dhe nuk ka borxhe në ATK</w:t>
      </w:r>
    </w:p>
    <w:p w14:paraId="1F2FFE3C" w14:textId="77777777" w:rsidR="001B7ECD" w:rsidRPr="00AE44E3" w:rsidRDefault="001B7ECD" w:rsidP="001B7ECD">
      <w:pPr>
        <w:jc w:val="both"/>
        <w:rPr>
          <w:rFonts w:ascii="Georgia" w:hAnsi="Georgia"/>
          <w:b/>
          <w:bCs/>
          <w:lang w:val="sq-AL"/>
        </w:rPr>
      </w:pPr>
      <w:r w:rsidRPr="00AE44E3">
        <w:rPr>
          <w:rFonts w:ascii="Georgia" w:hAnsi="Georgia"/>
          <w:b/>
          <w:bCs/>
          <w:lang w:val="sq-AL"/>
        </w:rPr>
        <w:t>NIVELET E FINANCIMIT</w:t>
      </w:r>
    </w:p>
    <w:p w14:paraId="181CA279" w14:textId="379F515C" w:rsidR="001B7ECD" w:rsidRPr="001B7ECD" w:rsidRDefault="0084509E" w:rsidP="001B7ECD">
      <w:pPr>
        <w:jc w:val="both"/>
        <w:rPr>
          <w:rFonts w:ascii="Georgia" w:hAnsi="Georgia"/>
          <w:lang w:val="sq-AL"/>
        </w:rPr>
      </w:pPr>
      <w:r>
        <w:rPr>
          <w:rFonts w:ascii="Georgia" w:hAnsi="Georgia"/>
          <w:lang w:val="sq-AL"/>
        </w:rPr>
        <w:t>Bizne</w:t>
      </w:r>
      <w:r w:rsidR="00806467">
        <w:rPr>
          <w:rFonts w:ascii="Georgia" w:hAnsi="Georgia"/>
          <w:lang w:val="sq-AL"/>
        </w:rPr>
        <w:t>se</w:t>
      </w:r>
      <w:r>
        <w:rPr>
          <w:rFonts w:ascii="Georgia" w:hAnsi="Georgia"/>
          <w:lang w:val="sq-AL"/>
        </w:rPr>
        <w:t>t</w:t>
      </w:r>
      <w:r w:rsidR="001B7ECD" w:rsidRPr="001B7ECD">
        <w:rPr>
          <w:rFonts w:ascii="Georgia" w:hAnsi="Georgia"/>
          <w:lang w:val="sq-AL"/>
        </w:rPr>
        <w:t xml:space="preserve"> e grave janë të ftuar të aplikojnë për një </w:t>
      </w:r>
      <w:proofErr w:type="spellStart"/>
      <w:r w:rsidR="001B7ECD" w:rsidRPr="001B7ECD">
        <w:rPr>
          <w:rFonts w:ascii="Georgia" w:hAnsi="Georgia"/>
          <w:lang w:val="sq-AL"/>
        </w:rPr>
        <w:t>grant</w:t>
      </w:r>
      <w:proofErr w:type="spellEnd"/>
      <w:r w:rsidR="001B7ECD" w:rsidRPr="001B7ECD">
        <w:rPr>
          <w:rFonts w:ascii="Georgia" w:hAnsi="Georgia"/>
          <w:lang w:val="sq-AL"/>
        </w:rPr>
        <w:t xml:space="preserve"> </w:t>
      </w:r>
      <w:r w:rsidR="001B7ECD" w:rsidRPr="004002B2">
        <w:rPr>
          <w:rFonts w:ascii="Georgia" w:hAnsi="Georgia"/>
          <w:lang w:val="sq-AL"/>
        </w:rPr>
        <w:t>prej</w:t>
      </w:r>
      <w:r w:rsidR="00AE44E3" w:rsidRPr="004002B2">
        <w:rPr>
          <w:rFonts w:ascii="Georgia" w:hAnsi="Georgia"/>
          <w:lang w:val="sq-AL"/>
        </w:rPr>
        <w:t xml:space="preserve"> </w:t>
      </w:r>
      <w:r w:rsidR="00AE44E3" w:rsidRPr="004002B2">
        <w:rPr>
          <w:rFonts w:ascii="Georgia" w:hAnsi="Georgia"/>
          <w:b/>
          <w:bCs/>
          <w:lang w:val="sq-AL"/>
        </w:rPr>
        <w:t>1,</w:t>
      </w:r>
      <w:r w:rsidR="004002B2" w:rsidRPr="004002B2">
        <w:rPr>
          <w:rFonts w:ascii="Georgia" w:hAnsi="Georgia"/>
          <w:b/>
          <w:bCs/>
          <w:lang w:val="sq-AL"/>
        </w:rPr>
        <w:t>140</w:t>
      </w:r>
      <w:r w:rsidR="00AE44E3" w:rsidRPr="004002B2">
        <w:rPr>
          <w:rFonts w:ascii="Georgia" w:hAnsi="Georgia"/>
          <w:b/>
          <w:bCs/>
          <w:lang w:val="sq-AL"/>
        </w:rPr>
        <w:t xml:space="preserve"> euro</w:t>
      </w:r>
      <w:r w:rsidR="001B7ECD" w:rsidRPr="004002B2">
        <w:rPr>
          <w:rFonts w:ascii="Georgia" w:hAnsi="Georgia"/>
          <w:lang w:val="sq-AL"/>
        </w:rPr>
        <w:t xml:space="preserve">. Ju lutem vini re se mbështetja financiare e kërkuar nuk duhet të tejkaloj shumën maksimale të </w:t>
      </w:r>
      <w:proofErr w:type="spellStart"/>
      <w:r w:rsidR="001B7ECD" w:rsidRPr="004002B2">
        <w:rPr>
          <w:rFonts w:ascii="Georgia" w:hAnsi="Georgia"/>
          <w:lang w:val="sq-AL"/>
        </w:rPr>
        <w:t>grantit</w:t>
      </w:r>
      <w:proofErr w:type="spellEnd"/>
      <w:r w:rsidR="004002B2" w:rsidRPr="004002B2">
        <w:rPr>
          <w:rFonts w:ascii="Georgia" w:hAnsi="Georgia"/>
          <w:lang w:val="sq-AL"/>
        </w:rPr>
        <w:t>.</w:t>
      </w:r>
    </w:p>
    <w:p w14:paraId="1D91C863" w14:textId="77777777" w:rsidR="001B7ECD" w:rsidRPr="00AE44E3" w:rsidRDefault="001B7ECD" w:rsidP="001B7ECD">
      <w:pPr>
        <w:jc w:val="both"/>
        <w:rPr>
          <w:rFonts w:ascii="Georgia" w:hAnsi="Georgia"/>
          <w:b/>
          <w:bCs/>
          <w:lang w:val="sq-AL"/>
        </w:rPr>
      </w:pPr>
      <w:r w:rsidRPr="00AE44E3">
        <w:rPr>
          <w:rFonts w:ascii="Georgia" w:hAnsi="Georgia"/>
          <w:b/>
          <w:bCs/>
          <w:lang w:val="sq-AL"/>
        </w:rPr>
        <w:t>DATAT E APLIKIMIT</w:t>
      </w:r>
    </w:p>
    <w:p w14:paraId="7CC13BED" w14:textId="056C7AA4" w:rsidR="001B7ECD" w:rsidRPr="00AE44E3" w:rsidRDefault="001B7ECD" w:rsidP="001B7ECD">
      <w:pPr>
        <w:jc w:val="both"/>
        <w:rPr>
          <w:rFonts w:ascii="Georgia" w:hAnsi="Georgia"/>
          <w:b/>
          <w:bCs/>
          <w:color w:val="4472C4" w:themeColor="accent1"/>
          <w:u w:val="single"/>
          <w:lang w:val="sq-AL"/>
        </w:rPr>
      </w:pPr>
      <w:r w:rsidRPr="009F2434">
        <w:rPr>
          <w:rFonts w:ascii="Georgia" w:hAnsi="Georgia"/>
          <w:lang w:val="sq-AL"/>
        </w:rPr>
        <w:t>Data e fundit për aplikim është</w:t>
      </w:r>
      <w:r w:rsidR="00AE44E3" w:rsidRPr="009F2434">
        <w:rPr>
          <w:rFonts w:ascii="Georgia" w:hAnsi="Georgia"/>
          <w:lang w:val="sq-AL"/>
        </w:rPr>
        <w:t xml:space="preserve"> </w:t>
      </w:r>
      <w:r w:rsidR="00806467">
        <w:rPr>
          <w:rFonts w:ascii="Georgia" w:hAnsi="Georgia"/>
          <w:b/>
          <w:bCs/>
          <w:lang w:val="sq-AL"/>
        </w:rPr>
        <w:t>21</w:t>
      </w:r>
      <w:r w:rsidR="00AE44E3" w:rsidRPr="009F2434">
        <w:rPr>
          <w:rFonts w:ascii="Georgia" w:hAnsi="Georgia"/>
          <w:b/>
          <w:bCs/>
          <w:lang w:val="sq-AL"/>
        </w:rPr>
        <w:t xml:space="preserve"> </w:t>
      </w:r>
      <w:r w:rsidR="009F2434" w:rsidRPr="009F2434">
        <w:rPr>
          <w:rFonts w:ascii="Georgia" w:hAnsi="Georgia"/>
          <w:b/>
          <w:bCs/>
          <w:lang w:val="sq-AL"/>
        </w:rPr>
        <w:t>Qershor</w:t>
      </w:r>
      <w:r w:rsidRPr="009F2434">
        <w:rPr>
          <w:rFonts w:ascii="Georgia" w:hAnsi="Georgia"/>
          <w:b/>
          <w:bCs/>
          <w:lang w:val="sq-AL"/>
        </w:rPr>
        <w:t xml:space="preserve"> 202</w:t>
      </w:r>
      <w:r w:rsidR="009F2434" w:rsidRPr="009F2434">
        <w:rPr>
          <w:rFonts w:ascii="Georgia" w:hAnsi="Georgia"/>
          <w:b/>
          <w:bCs/>
          <w:lang w:val="sq-AL"/>
        </w:rPr>
        <w:t>1</w:t>
      </w:r>
      <w:r w:rsidRPr="009F2434">
        <w:rPr>
          <w:rFonts w:ascii="Georgia" w:hAnsi="Georgia"/>
          <w:lang w:val="sq-AL"/>
        </w:rPr>
        <w:t xml:space="preserve">, deri në </w:t>
      </w:r>
      <w:r w:rsidR="00806467">
        <w:rPr>
          <w:rFonts w:ascii="Georgia" w:hAnsi="Georgia"/>
          <w:b/>
          <w:bCs/>
          <w:lang w:val="sq-AL"/>
        </w:rPr>
        <w:t>21</w:t>
      </w:r>
      <w:r w:rsidR="00AE44E3" w:rsidRPr="009F2434">
        <w:rPr>
          <w:rFonts w:ascii="Georgia" w:hAnsi="Georgia"/>
          <w:b/>
          <w:bCs/>
          <w:lang w:val="sq-AL"/>
        </w:rPr>
        <w:t>:</w:t>
      </w:r>
      <w:r w:rsidRPr="009F2434">
        <w:rPr>
          <w:rFonts w:ascii="Georgia" w:hAnsi="Georgia"/>
          <w:b/>
          <w:bCs/>
          <w:lang w:val="sq-AL"/>
        </w:rPr>
        <w:t>00</w:t>
      </w:r>
      <w:r w:rsidRPr="009F2434">
        <w:rPr>
          <w:rFonts w:ascii="Georgia" w:hAnsi="Georgia"/>
          <w:lang w:val="sq-AL"/>
        </w:rPr>
        <w:t xml:space="preserve"> në e</w:t>
      </w:r>
      <w:r w:rsidRPr="009F2434">
        <w:rPr>
          <w:rFonts w:ascii="Times New Roman" w:hAnsi="Times New Roman" w:cs="Times New Roman"/>
          <w:lang w:val="sq-AL"/>
        </w:rPr>
        <w:t>‐</w:t>
      </w:r>
      <w:proofErr w:type="spellStart"/>
      <w:r w:rsidRPr="009F2434">
        <w:rPr>
          <w:rFonts w:ascii="Georgia" w:hAnsi="Georgia"/>
          <w:lang w:val="sq-AL"/>
        </w:rPr>
        <w:t>mail</w:t>
      </w:r>
      <w:proofErr w:type="spellEnd"/>
      <w:r w:rsidRPr="009F2434">
        <w:rPr>
          <w:rFonts w:ascii="Georgia" w:hAnsi="Georgia"/>
          <w:lang w:val="sq-AL"/>
        </w:rPr>
        <w:t xml:space="preserve"> adres</w:t>
      </w:r>
      <w:r w:rsidRPr="009F2434">
        <w:rPr>
          <w:rFonts w:ascii="Georgia" w:hAnsi="Georgia" w:cs="Georgia"/>
          <w:lang w:val="sq-AL"/>
        </w:rPr>
        <w:t>ë</w:t>
      </w:r>
      <w:r w:rsidRPr="009F2434">
        <w:rPr>
          <w:rFonts w:ascii="Georgia" w:hAnsi="Georgia"/>
          <w:lang w:val="sq-AL"/>
        </w:rPr>
        <w:t>n</w:t>
      </w:r>
      <w:r w:rsidRPr="001B7ECD">
        <w:rPr>
          <w:rFonts w:ascii="Georgia" w:hAnsi="Georgia"/>
          <w:lang w:val="sq-AL"/>
        </w:rPr>
        <w:t xml:space="preserve"> </w:t>
      </w:r>
      <w:r w:rsidRPr="00AE44E3">
        <w:rPr>
          <w:rFonts w:ascii="Georgia" w:hAnsi="Georgia"/>
          <w:b/>
          <w:bCs/>
          <w:color w:val="4472C4" w:themeColor="accent1"/>
          <w:u w:val="single"/>
          <w:lang w:val="sq-AL"/>
        </w:rPr>
        <w:t>grants@d4d</w:t>
      </w:r>
      <w:r w:rsidRPr="00AE44E3">
        <w:rPr>
          <w:rFonts w:ascii="Times New Roman" w:hAnsi="Times New Roman" w:cs="Times New Roman"/>
          <w:b/>
          <w:bCs/>
          <w:color w:val="4472C4" w:themeColor="accent1"/>
          <w:u w:val="single"/>
          <w:lang w:val="sq-AL"/>
        </w:rPr>
        <w:t>‐</w:t>
      </w:r>
      <w:r w:rsidRPr="00AE44E3">
        <w:rPr>
          <w:rFonts w:ascii="Georgia" w:hAnsi="Georgia"/>
          <w:b/>
          <w:bCs/>
          <w:color w:val="4472C4" w:themeColor="accent1"/>
          <w:u w:val="single"/>
          <w:lang w:val="sq-AL"/>
        </w:rPr>
        <w:t xml:space="preserve"> ks.org</w:t>
      </w:r>
    </w:p>
    <w:p w14:paraId="31536C27" w14:textId="459E339A" w:rsidR="001B7ECD" w:rsidRDefault="000966E9" w:rsidP="001B7ECD">
      <w:pPr>
        <w:jc w:val="both"/>
        <w:rPr>
          <w:rFonts w:ascii="Georgia" w:hAnsi="Georgia"/>
          <w:lang w:val="sq-AL"/>
        </w:rPr>
      </w:pPr>
      <w:r w:rsidRPr="000966E9">
        <w:rPr>
          <w:rFonts w:ascii="Georgia" w:hAnsi="Georgia"/>
          <w:lang w:val="sq-AL"/>
        </w:rPr>
        <w:t>Mirëpresim aplikimet e juaja, dhe jemi në dispozicion për t’u përgjigjur në çdo pyetje apo paqartësi që mund të keni</w:t>
      </w:r>
      <w:r w:rsidR="00341A3A">
        <w:rPr>
          <w:rFonts w:ascii="Georgia" w:hAnsi="Georgia"/>
          <w:lang w:val="sq-AL"/>
        </w:rPr>
        <w:t>.</w:t>
      </w:r>
    </w:p>
    <w:p w14:paraId="5F5A5FB2" w14:textId="17881B32" w:rsidR="000966E9" w:rsidRDefault="000966E9" w:rsidP="000966E9">
      <w:pPr>
        <w:spacing w:after="0"/>
        <w:jc w:val="both"/>
        <w:rPr>
          <w:rFonts w:ascii="Georgia" w:hAnsi="Georgia"/>
          <w:lang w:val="sq-AL"/>
        </w:rPr>
      </w:pPr>
      <w:r>
        <w:rPr>
          <w:rFonts w:ascii="Georgia" w:hAnsi="Georgia"/>
          <w:lang w:val="sq-AL"/>
        </w:rPr>
        <w:t>Sinqerisht,</w:t>
      </w:r>
    </w:p>
    <w:p w14:paraId="5A14762F" w14:textId="33146C7C" w:rsidR="000966E9" w:rsidRDefault="000966E9" w:rsidP="000966E9">
      <w:pPr>
        <w:spacing w:after="0"/>
        <w:jc w:val="both"/>
        <w:rPr>
          <w:rFonts w:ascii="Georgia" w:hAnsi="Georgia"/>
          <w:lang w:val="sq-AL"/>
        </w:rPr>
      </w:pPr>
      <w:r>
        <w:rPr>
          <w:rFonts w:ascii="Georgia" w:hAnsi="Georgia"/>
          <w:lang w:val="sq-AL"/>
        </w:rPr>
        <w:t>Instituti D4D</w:t>
      </w:r>
    </w:p>
    <w:p w14:paraId="143C837A" w14:textId="77777777" w:rsidR="00C33980" w:rsidRDefault="00C33980" w:rsidP="001B7ECD">
      <w:pPr>
        <w:jc w:val="both"/>
        <w:rPr>
          <w:rFonts w:ascii="Georgia" w:hAnsi="Georgia"/>
          <w:lang w:val="sq-AL"/>
        </w:rPr>
      </w:pPr>
      <w:bookmarkStart w:id="0" w:name="_GoBack"/>
      <w:bookmarkEnd w:id="0"/>
    </w:p>
    <w:p w14:paraId="29E021E9" w14:textId="72E3AEDF" w:rsidR="000966E9" w:rsidRPr="009F2434" w:rsidRDefault="000966E9" w:rsidP="000966E9">
      <w:pPr>
        <w:pStyle w:val="Footer"/>
        <w:jc w:val="center"/>
        <w:rPr>
          <w:rFonts w:ascii="Georgia" w:hAnsi="Georgia"/>
          <w:i/>
          <w:iCs/>
          <w:sz w:val="20"/>
          <w:szCs w:val="20"/>
        </w:rPr>
      </w:pPr>
      <w:proofErr w:type="spellStart"/>
      <w:r w:rsidRPr="009F2434">
        <w:rPr>
          <w:rFonts w:ascii="Georgia" w:hAnsi="Georgia"/>
          <w:i/>
          <w:iCs/>
          <w:sz w:val="20"/>
          <w:szCs w:val="20"/>
          <w:shd w:val="clear" w:color="auto" w:fill="FFFFFF"/>
        </w:rPr>
        <w:t>Thirrja</w:t>
      </w:r>
      <w:proofErr w:type="spellEnd"/>
      <w:r w:rsidRPr="009F2434">
        <w:rPr>
          <w:rFonts w:ascii="Georgia" w:hAnsi="Georgia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Pr="009F2434">
        <w:rPr>
          <w:rFonts w:ascii="Georgia" w:hAnsi="Georgia"/>
          <w:i/>
          <w:iCs/>
          <w:sz w:val="20"/>
          <w:szCs w:val="20"/>
          <w:shd w:val="clear" w:color="auto" w:fill="FFFFFF"/>
        </w:rPr>
        <w:t>për</w:t>
      </w:r>
      <w:proofErr w:type="spellEnd"/>
      <w:r w:rsidRPr="009F2434">
        <w:rPr>
          <w:rFonts w:ascii="Georgia" w:hAnsi="Georgia"/>
          <w:i/>
          <w:iCs/>
          <w:sz w:val="20"/>
          <w:szCs w:val="20"/>
          <w:shd w:val="clear" w:color="auto" w:fill="FFFFFF"/>
        </w:rPr>
        <w:t xml:space="preserve"> grante të </w:t>
      </w:r>
      <w:proofErr w:type="spellStart"/>
      <w:r w:rsidRPr="009F2434">
        <w:rPr>
          <w:rFonts w:ascii="Georgia" w:hAnsi="Georgia"/>
          <w:i/>
          <w:iCs/>
          <w:sz w:val="20"/>
          <w:szCs w:val="20"/>
          <w:shd w:val="clear" w:color="auto" w:fill="FFFFFF"/>
        </w:rPr>
        <w:t>vogla</w:t>
      </w:r>
      <w:proofErr w:type="spellEnd"/>
      <w:r w:rsidRPr="009F2434">
        <w:rPr>
          <w:rFonts w:ascii="Georgia" w:hAnsi="Georgia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Pr="009F2434">
        <w:rPr>
          <w:rFonts w:ascii="Georgia" w:hAnsi="Georgia"/>
          <w:i/>
          <w:iCs/>
          <w:sz w:val="20"/>
          <w:szCs w:val="20"/>
          <w:shd w:val="clear" w:color="auto" w:fill="FFFFFF"/>
        </w:rPr>
        <w:t>është</w:t>
      </w:r>
      <w:proofErr w:type="spellEnd"/>
      <w:r w:rsidRPr="009F2434">
        <w:rPr>
          <w:rFonts w:ascii="Georgia" w:hAnsi="Georgia"/>
          <w:i/>
          <w:iCs/>
          <w:sz w:val="20"/>
          <w:szCs w:val="20"/>
          <w:shd w:val="clear" w:color="auto" w:fill="FFFFFF"/>
        </w:rPr>
        <w:t xml:space="preserve"> pjesë e </w:t>
      </w:r>
      <w:proofErr w:type="spellStart"/>
      <w:r w:rsidRPr="009F2434">
        <w:rPr>
          <w:rFonts w:ascii="Georgia" w:hAnsi="Georgia"/>
          <w:i/>
          <w:iCs/>
          <w:sz w:val="20"/>
          <w:szCs w:val="20"/>
          <w:shd w:val="clear" w:color="auto" w:fill="FFFFFF"/>
        </w:rPr>
        <w:t>projektit</w:t>
      </w:r>
      <w:proofErr w:type="spellEnd"/>
      <w:r w:rsidRPr="009F2434">
        <w:rPr>
          <w:rFonts w:ascii="Georgia" w:hAnsi="Georgia"/>
          <w:i/>
          <w:iCs/>
          <w:sz w:val="20"/>
          <w:szCs w:val="20"/>
          <w:shd w:val="clear" w:color="auto" w:fill="FFFFFF"/>
        </w:rPr>
        <w:t xml:space="preserve"> </w:t>
      </w:r>
      <w:r w:rsidR="001D418B" w:rsidRPr="009F2434">
        <w:rPr>
          <w:rFonts w:ascii="Georgia" w:hAnsi="Georgia"/>
          <w:i/>
          <w:iCs/>
          <w:sz w:val="20"/>
          <w:szCs w:val="20"/>
          <w:shd w:val="clear" w:color="auto" w:fill="FFFFFF"/>
        </w:rPr>
        <w:t>“</w:t>
      </w:r>
      <w:proofErr w:type="spellStart"/>
      <w:r w:rsidR="00A427B5" w:rsidRPr="009F2434">
        <w:rPr>
          <w:rFonts w:ascii="Georgia" w:hAnsi="Georgia"/>
          <w:i/>
          <w:iCs/>
          <w:sz w:val="20"/>
          <w:szCs w:val="20"/>
          <w:shd w:val="clear" w:color="auto" w:fill="FFFFFF"/>
        </w:rPr>
        <w:t>Mbështetj</w:t>
      </w:r>
      <w:r w:rsidR="00886C7B">
        <w:rPr>
          <w:rFonts w:ascii="Georgia" w:hAnsi="Georgia"/>
          <w:i/>
          <w:iCs/>
          <w:sz w:val="20"/>
          <w:szCs w:val="20"/>
          <w:shd w:val="clear" w:color="auto" w:fill="FFFFFF"/>
        </w:rPr>
        <w:t>e</w:t>
      </w:r>
      <w:proofErr w:type="spellEnd"/>
      <w:r w:rsidR="00A427B5" w:rsidRPr="009F2434">
        <w:rPr>
          <w:rFonts w:ascii="Georgia" w:hAnsi="Georgia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="00A427B5" w:rsidRPr="009F2434">
        <w:rPr>
          <w:rFonts w:ascii="Georgia" w:hAnsi="Georgia"/>
          <w:i/>
          <w:iCs/>
          <w:sz w:val="20"/>
          <w:szCs w:val="20"/>
          <w:shd w:val="clear" w:color="auto" w:fill="FFFFFF"/>
        </w:rPr>
        <w:t>për</w:t>
      </w:r>
      <w:proofErr w:type="spellEnd"/>
      <w:r w:rsidR="00A427B5" w:rsidRPr="009F2434">
        <w:rPr>
          <w:rFonts w:ascii="Georgia" w:hAnsi="Georgia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="00886C7B">
        <w:rPr>
          <w:rFonts w:ascii="Georgia" w:hAnsi="Georgia"/>
          <w:i/>
          <w:iCs/>
          <w:sz w:val="20"/>
          <w:szCs w:val="20"/>
          <w:shd w:val="clear" w:color="auto" w:fill="FFFFFF"/>
        </w:rPr>
        <w:t>gratë</w:t>
      </w:r>
      <w:proofErr w:type="spellEnd"/>
      <w:r w:rsidR="00886C7B">
        <w:rPr>
          <w:rFonts w:ascii="Georgia" w:hAnsi="Georgia"/>
          <w:i/>
          <w:iCs/>
          <w:sz w:val="20"/>
          <w:szCs w:val="20"/>
          <w:shd w:val="clear" w:color="auto" w:fill="FFFFFF"/>
        </w:rPr>
        <w:t xml:space="preserve"> e </w:t>
      </w:r>
      <w:proofErr w:type="spellStart"/>
      <w:r w:rsidR="00886C7B">
        <w:rPr>
          <w:rFonts w:ascii="Georgia" w:hAnsi="Georgia"/>
          <w:i/>
          <w:iCs/>
          <w:sz w:val="20"/>
          <w:szCs w:val="20"/>
          <w:shd w:val="clear" w:color="auto" w:fill="FFFFFF"/>
        </w:rPr>
        <w:t>afektuara</w:t>
      </w:r>
      <w:proofErr w:type="spellEnd"/>
      <w:r w:rsidR="00886C7B">
        <w:rPr>
          <w:rFonts w:ascii="Georgia" w:hAnsi="Georgia"/>
          <w:i/>
          <w:iCs/>
          <w:sz w:val="20"/>
          <w:szCs w:val="20"/>
          <w:shd w:val="clear" w:color="auto" w:fill="FFFFFF"/>
        </w:rPr>
        <w:t xml:space="preserve"> nga </w:t>
      </w:r>
      <w:proofErr w:type="spellStart"/>
      <w:r w:rsidR="00886C7B">
        <w:rPr>
          <w:rFonts w:ascii="Georgia" w:hAnsi="Georgia"/>
          <w:i/>
          <w:iCs/>
          <w:sz w:val="20"/>
          <w:szCs w:val="20"/>
          <w:shd w:val="clear" w:color="auto" w:fill="FFFFFF"/>
        </w:rPr>
        <w:t>pandemia</w:t>
      </w:r>
      <w:proofErr w:type="spellEnd"/>
      <w:r w:rsidR="00886C7B">
        <w:rPr>
          <w:rFonts w:ascii="Georgia" w:hAnsi="Georgia"/>
          <w:i/>
          <w:iCs/>
          <w:sz w:val="20"/>
          <w:szCs w:val="20"/>
          <w:shd w:val="clear" w:color="auto" w:fill="FFFFFF"/>
        </w:rPr>
        <w:t xml:space="preserve"> COVID-19 në </w:t>
      </w:r>
      <w:proofErr w:type="spellStart"/>
      <w:r w:rsidR="00886C7B">
        <w:rPr>
          <w:rFonts w:ascii="Georgia" w:hAnsi="Georgia"/>
          <w:i/>
          <w:iCs/>
          <w:sz w:val="20"/>
          <w:szCs w:val="20"/>
          <w:shd w:val="clear" w:color="auto" w:fill="FFFFFF"/>
        </w:rPr>
        <w:t>tregun</w:t>
      </w:r>
      <w:proofErr w:type="spellEnd"/>
      <w:r w:rsidR="00886C7B">
        <w:rPr>
          <w:rFonts w:ascii="Georgia" w:hAnsi="Georgia"/>
          <w:i/>
          <w:iCs/>
          <w:sz w:val="20"/>
          <w:szCs w:val="20"/>
          <w:shd w:val="clear" w:color="auto" w:fill="FFFFFF"/>
        </w:rPr>
        <w:t xml:space="preserve"> e </w:t>
      </w:r>
      <w:proofErr w:type="spellStart"/>
      <w:r w:rsidR="00886C7B">
        <w:rPr>
          <w:rFonts w:ascii="Georgia" w:hAnsi="Georgia"/>
          <w:i/>
          <w:iCs/>
          <w:sz w:val="20"/>
          <w:szCs w:val="20"/>
          <w:shd w:val="clear" w:color="auto" w:fill="FFFFFF"/>
        </w:rPr>
        <w:t>punës</w:t>
      </w:r>
      <w:proofErr w:type="spellEnd"/>
      <w:r w:rsidR="001D418B" w:rsidRPr="009F2434">
        <w:rPr>
          <w:rFonts w:ascii="Georgia" w:hAnsi="Georgia"/>
          <w:i/>
          <w:iCs/>
          <w:sz w:val="20"/>
          <w:szCs w:val="20"/>
          <w:shd w:val="clear" w:color="auto" w:fill="FFFFFF"/>
        </w:rPr>
        <w:t>”</w:t>
      </w:r>
      <w:r w:rsidRPr="009F2434">
        <w:rPr>
          <w:rFonts w:ascii="Georgia" w:hAnsi="Georgia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Pr="009F2434">
        <w:rPr>
          <w:rFonts w:ascii="Georgia" w:hAnsi="Georgia"/>
          <w:i/>
          <w:iCs/>
          <w:sz w:val="20"/>
          <w:szCs w:val="20"/>
          <w:shd w:val="clear" w:color="auto" w:fill="FFFFFF"/>
        </w:rPr>
        <w:t>mbështetur</w:t>
      </w:r>
      <w:proofErr w:type="spellEnd"/>
      <w:r w:rsidRPr="009F2434">
        <w:rPr>
          <w:rFonts w:ascii="Georgia" w:hAnsi="Georgia"/>
          <w:i/>
          <w:iCs/>
          <w:sz w:val="20"/>
          <w:szCs w:val="20"/>
          <w:shd w:val="clear" w:color="auto" w:fill="FFFFFF"/>
        </w:rPr>
        <w:t xml:space="preserve"> nga </w:t>
      </w:r>
      <w:r w:rsidR="001D418B" w:rsidRPr="009F2434">
        <w:rPr>
          <w:rFonts w:ascii="Georgia" w:hAnsi="Georgia"/>
          <w:i/>
          <w:iCs/>
          <w:sz w:val="20"/>
          <w:szCs w:val="20"/>
          <w:shd w:val="clear" w:color="auto" w:fill="FFFFFF"/>
        </w:rPr>
        <w:t>“</w:t>
      </w:r>
      <w:r w:rsidR="001D418B" w:rsidRPr="009F2434">
        <w:rPr>
          <w:rFonts w:ascii="Georgia" w:hAnsi="Georgia"/>
          <w:i/>
          <w:iCs/>
          <w:sz w:val="20"/>
          <w:szCs w:val="20"/>
          <w:shd w:val="clear" w:color="auto" w:fill="FFFFFF"/>
          <w:lang w:val="sr-Latn-RS"/>
        </w:rPr>
        <w:t xml:space="preserve">The Balkan Trust for </w:t>
      </w:r>
      <w:r w:rsidR="006040D5" w:rsidRPr="009F2434">
        <w:rPr>
          <w:rFonts w:ascii="Georgia" w:hAnsi="Georgia"/>
          <w:i/>
          <w:iCs/>
          <w:sz w:val="20"/>
          <w:szCs w:val="20"/>
          <w:shd w:val="clear" w:color="auto" w:fill="FFFFFF"/>
          <w:lang w:val="sr-Latn-RS"/>
        </w:rPr>
        <w:t>Democracy</w:t>
      </w:r>
      <w:r w:rsidR="006040D5" w:rsidRPr="009F2434">
        <w:rPr>
          <w:rFonts w:ascii="Georgia" w:hAnsi="Georgia"/>
          <w:i/>
          <w:iCs/>
          <w:sz w:val="20"/>
          <w:szCs w:val="20"/>
          <w:shd w:val="clear" w:color="auto" w:fill="FFFFFF"/>
        </w:rPr>
        <w:t>”</w:t>
      </w:r>
      <w:r w:rsidR="006040D5" w:rsidRPr="009F2434">
        <w:rPr>
          <w:rFonts w:ascii="Georgia" w:hAnsi="Georgia"/>
          <w:i/>
          <w:iCs/>
          <w:sz w:val="20"/>
          <w:szCs w:val="20"/>
          <w:shd w:val="clear" w:color="auto" w:fill="FFFFFF"/>
          <w:lang w:val="sr-Latn-RS"/>
        </w:rPr>
        <w:t xml:space="preserve"> </w:t>
      </w:r>
      <w:r w:rsidR="001D418B" w:rsidRPr="009F2434">
        <w:rPr>
          <w:rFonts w:ascii="Georgia" w:hAnsi="Georgia"/>
          <w:i/>
          <w:iCs/>
          <w:sz w:val="20"/>
          <w:szCs w:val="20"/>
          <w:shd w:val="clear" w:color="auto" w:fill="FFFFFF"/>
          <w:lang w:val="sr-Latn-RS"/>
        </w:rPr>
        <w:t>(BTD).</w:t>
      </w:r>
    </w:p>
    <w:p w14:paraId="7CD2A7FE" w14:textId="77777777" w:rsidR="000966E9" w:rsidRPr="000966E9" w:rsidRDefault="000966E9" w:rsidP="001B7ECD">
      <w:pPr>
        <w:jc w:val="both"/>
        <w:rPr>
          <w:rFonts w:ascii="Georgia" w:hAnsi="Georgia"/>
          <w:u w:val="single"/>
          <w:lang w:val="sq-AL"/>
        </w:rPr>
      </w:pPr>
    </w:p>
    <w:sectPr w:rsidR="000966E9" w:rsidRPr="000966E9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901C09" w14:textId="77777777" w:rsidR="00513081" w:rsidRDefault="00513081" w:rsidP="00F21091">
      <w:pPr>
        <w:spacing w:after="0" w:line="240" w:lineRule="auto"/>
      </w:pPr>
      <w:r>
        <w:separator/>
      </w:r>
    </w:p>
  </w:endnote>
  <w:endnote w:type="continuationSeparator" w:id="0">
    <w:p w14:paraId="2831254F" w14:textId="77777777" w:rsidR="00513081" w:rsidRDefault="00513081" w:rsidP="00F21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ABA445" w14:textId="77777777" w:rsidR="00513081" w:rsidRDefault="00513081" w:rsidP="00F21091">
      <w:pPr>
        <w:spacing w:after="0" w:line="240" w:lineRule="auto"/>
      </w:pPr>
      <w:r>
        <w:separator/>
      </w:r>
    </w:p>
  </w:footnote>
  <w:footnote w:type="continuationSeparator" w:id="0">
    <w:p w14:paraId="5D3D36E3" w14:textId="77777777" w:rsidR="00513081" w:rsidRDefault="00513081" w:rsidP="00F210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CA0EF" w14:textId="4FDF3CF1" w:rsidR="00F21091" w:rsidRDefault="00F21091">
    <w:pPr>
      <w:pStyle w:val="Header"/>
    </w:pPr>
    <w:r>
      <w:rPr>
        <w:rFonts w:ascii="Times New Roman"/>
        <w:noProof/>
        <w:sz w:val="20"/>
      </w:rPr>
      <w:drawing>
        <wp:anchor distT="0" distB="0" distL="114300" distR="114300" simplePos="0" relativeHeight="251658240" behindDoc="1" locked="0" layoutInCell="1" allowOverlap="1" wp14:anchorId="4231D6B9" wp14:editId="054D89E2">
          <wp:simplePos x="0" y="0"/>
          <wp:positionH relativeFrom="column">
            <wp:posOffset>-31750</wp:posOffset>
          </wp:positionH>
          <wp:positionV relativeFrom="paragraph">
            <wp:posOffset>-233680</wp:posOffset>
          </wp:positionV>
          <wp:extent cx="2451100" cy="607911"/>
          <wp:effectExtent l="0" t="0" r="6350" b="1905"/>
          <wp:wrapTight wrapText="bothSides">
            <wp:wrapPolygon edited="0">
              <wp:start x="0" y="0"/>
              <wp:lineTo x="0" y="20991"/>
              <wp:lineTo x="21488" y="20991"/>
              <wp:lineTo x="21488" y="0"/>
              <wp:lineTo x="0" y="0"/>
            </wp:wrapPolygon>
          </wp:wrapTight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1100" cy="6079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65421"/>
    <w:multiLevelType w:val="hybridMultilevel"/>
    <w:tmpl w:val="F9B4397C"/>
    <w:lvl w:ilvl="0" w:tplc="8B443FF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CEDC6E54">
      <w:start w:val="5"/>
      <w:numFmt w:val="bullet"/>
      <w:lvlText w:val="•"/>
      <w:lvlJc w:val="left"/>
      <w:pPr>
        <w:ind w:left="1800" w:hanging="720"/>
      </w:pPr>
      <w:rPr>
        <w:rFonts w:ascii="Georgia" w:eastAsiaTheme="minorHAnsi" w:hAnsi="Georgia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E6213"/>
    <w:multiLevelType w:val="hybridMultilevel"/>
    <w:tmpl w:val="70C6C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22A44"/>
    <w:multiLevelType w:val="hybridMultilevel"/>
    <w:tmpl w:val="74E4B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92D1D"/>
    <w:multiLevelType w:val="hybridMultilevel"/>
    <w:tmpl w:val="6EAAF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33F1E"/>
    <w:multiLevelType w:val="hybridMultilevel"/>
    <w:tmpl w:val="26364B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5705C8"/>
    <w:multiLevelType w:val="hybridMultilevel"/>
    <w:tmpl w:val="0E9CD0E2"/>
    <w:lvl w:ilvl="0" w:tplc="8B443FF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325E16"/>
    <w:multiLevelType w:val="hybridMultilevel"/>
    <w:tmpl w:val="366C2694"/>
    <w:lvl w:ilvl="0" w:tplc="8B443FF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587FFD"/>
    <w:multiLevelType w:val="hybridMultilevel"/>
    <w:tmpl w:val="B266A0A6"/>
    <w:lvl w:ilvl="0" w:tplc="8B443FF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812B19"/>
    <w:multiLevelType w:val="hybridMultilevel"/>
    <w:tmpl w:val="22268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44219A"/>
    <w:multiLevelType w:val="hybridMultilevel"/>
    <w:tmpl w:val="97C61CCE"/>
    <w:lvl w:ilvl="0" w:tplc="8B443FF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8"/>
  </w:num>
  <w:num w:numId="6">
    <w:abstractNumId w:val="2"/>
  </w:num>
  <w:num w:numId="7">
    <w:abstractNumId w:val="1"/>
  </w:num>
  <w:num w:numId="8">
    <w:abstractNumId w:val="3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458"/>
    <w:rsid w:val="000966E9"/>
    <w:rsid w:val="000C6918"/>
    <w:rsid w:val="000D4367"/>
    <w:rsid w:val="00156CE7"/>
    <w:rsid w:val="00166882"/>
    <w:rsid w:val="001B7ECD"/>
    <w:rsid w:val="001D418B"/>
    <w:rsid w:val="00221C0E"/>
    <w:rsid w:val="0031266F"/>
    <w:rsid w:val="00341A3A"/>
    <w:rsid w:val="003F31DA"/>
    <w:rsid w:val="004002B2"/>
    <w:rsid w:val="00410458"/>
    <w:rsid w:val="00500D52"/>
    <w:rsid w:val="00513081"/>
    <w:rsid w:val="005D7A3B"/>
    <w:rsid w:val="00600BAC"/>
    <w:rsid w:val="006040D5"/>
    <w:rsid w:val="00696BC8"/>
    <w:rsid w:val="006C1468"/>
    <w:rsid w:val="00783DED"/>
    <w:rsid w:val="00806467"/>
    <w:rsid w:val="0084509E"/>
    <w:rsid w:val="00886C7B"/>
    <w:rsid w:val="009103AD"/>
    <w:rsid w:val="00913B34"/>
    <w:rsid w:val="00930139"/>
    <w:rsid w:val="009F2434"/>
    <w:rsid w:val="00A427B5"/>
    <w:rsid w:val="00AE44E3"/>
    <w:rsid w:val="00AF3E61"/>
    <w:rsid w:val="00B63605"/>
    <w:rsid w:val="00BD78F5"/>
    <w:rsid w:val="00C33980"/>
    <w:rsid w:val="00C569FB"/>
    <w:rsid w:val="00CF7F0D"/>
    <w:rsid w:val="00D4424D"/>
    <w:rsid w:val="00DD0FB9"/>
    <w:rsid w:val="00DF6A1B"/>
    <w:rsid w:val="00F011A4"/>
    <w:rsid w:val="00F21091"/>
    <w:rsid w:val="00FC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9AD9C2"/>
  <w15:chartTrackingRefBased/>
  <w15:docId w15:val="{FED52E83-CC8E-45EB-BAA9-3AAC1D87D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091"/>
  </w:style>
  <w:style w:type="paragraph" w:styleId="Footer">
    <w:name w:val="footer"/>
    <w:basedOn w:val="Normal"/>
    <w:link w:val="FooterChar"/>
    <w:uiPriority w:val="99"/>
    <w:unhideWhenUsed/>
    <w:rsid w:val="00F21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091"/>
  </w:style>
  <w:style w:type="paragraph" w:styleId="ListParagraph">
    <w:name w:val="List Paragraph"/>
    <w:basedOn w:val="Normal"/>
    <w:uiPriority w:val="34"/>
    <w:qFormat/>
    <w:rsid w:val="001B7E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2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Programer User</dc:creator>
  <cp:keywords/>
  <dc:description/>
  <cp:lastModifiedBy>Blerine Ukshini</cp:lastModifiedBy>
  <cp:revision>18</cp:revision>
  <dcterms:created xsi:type="dcterms:W3CDTF">2020-07-20T12:47:00Z</dcterms:created>
  <dcterms:modified xsi:type="dcterms:W3CDTF">2021-06-10T09:18:00Z</dcterms:modified>
</cp:coreProperties>
</file>